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310AA" w14:textId="77777777" w:rsidR="00F150F2" w:rsidRDefault="00F150F2">
      <w:pPr>
        <w:jc w:val="center"/>
        <w:rPr>
          <w:rFonts w:ascii="Arial" w:hAnsi="Arial" w:cs="Arial"/>
          <w:b/>
          <w:bCs/>
          <w:sz w:val="44"/>
        </w:rPr>
      </w:pPr>
    </w:p>
    <w:p w14:paraId="281EC405" w14:textId="77777777" w:rsidR="00F150F2" w:rsidRDefault="00F150F2" w:rsidP="00CE1FB4">
      <w:pPr>
        <w:rPr>
          <w:rFonts w:ascii="Arial" w:hAnsi="Arial" w:cs="Arial"/>
          <w:b/>
          <w:bCs/>
          <w:sz w:val="44"/>
        </w:rPr>
      </w:pPr>
    </w:p>
    <w:p w14:paraId="03BD8CA4" w14:textId="77777777" w:rsidR="00F150F2" w:rsidRDefault="00F150F2" w:rsidP="00F238C4">
      <w:pPr>
        <w:rPr>
          <w:rFonts w:ascii="Arial" w:hAnsi="Arial" w:cs="Arial"/>
          <w:b/>
          <w:bCs/>
          <w:sz w:val="44"/>
        </w:rPr>
      </w:pPr>
    </w:p>
    <w:p w14:paraId="19C91F76" w14:textId="61C719F5" w:rsidR="00F150F2" w:rsidRDefault="00AD3768">
      <w:pPr>
        <w:jc w:val="center"/>
        <w:rPr>
          <w:rFonts w:ascii="Arial" w:hAnsi="Arial" w:cs="Arial"/>
          <w:b/>
          <w:bCs/>
          <w:sz w:val="48"/>
        </w:rPr>
      </w:pPr>
      <w:r>
        <w:rPr>
          <w:rFonts w:ascii="Arial" w:hAnsi="Arial" w:cs="Arial"/>
          <w:b/>
          <w:bCs/>
          <w:noProof/>
          <w:sz w:val="48"/>
        </w:rPr>
        <w:drawing>
          <wp:inline distT="0" distB="0" distL="0" distR="0" wp14:anchorId="2E3BC2B1" wp14:editId="45A8CF5A">
            <wp:extent cx="1905000" cy="289513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3980" cy="2923981"/>
                    </a:xfrm>
                    <a:prstGeom prst="rect">
                      <a:avLst/>
                    </a:prstGeom>
                  </pic:spPr>
                </pic:pic>
              </a:graphicData>
            </a:graphic>
          </wp:inline>
        </w:drawing>
      </w:r>
    </w:p>
    <w:p w14:paraId="53C8A7F7" w14:textId="77777777" w:rsidR="00F150F2" w:rsidRDefault="00F150F2">
      <w:pPr>
        <w:jc w:val="center"/>
        <w:rPr>
          <w:rFonts w:ascii="Arial" w:hAnsi="Arial" w:cs="Arial"/>
          <w:b/>
          <w:bCs/>
          <w:sz w:val="48"/>
        </w:rPr>
      </w:pPr>
    </w:p>
    <w:p w14:paraId="53E08E1D" w14:textId="70058A16" w:rsidR="00783422" w:rsidRDefault="00783422">
      <w:pPr>
        <w:jc w:val="center"/>
        <w:rPr>
          <w:rFonts w:ascii="Arial" w:hAnsi="Arial" w:cs="Arial"/>
          <w:b/>
          <w:bCs/>
          <w:sz w:val="48"/>
        </w:rPr>
      </w:pPr>
    </w:p>
    <w:p w14:paraId="633DFCBF" w14:textId="77777777" w:rsidR="00AD3768" w:rsidRDefault="00AD3768" w:rsidP="00AD3768">
      <w:pPr>
        <w:rPr>
          <w:rFonts w:ascii="Arial" w:hAnsi="Arial" w:cs="Arial"/>
          <w:b/>
          <w:bCs/>
          <w:sz w:val="48"/>
        </w:rPr>
      </w:pPr>
    </w:p>
    <w:p w14:paraId="68B8D123" w14:textId="34F0387C" w:rsidR="00783422" w:rsidRPr="00AD3768" w:rsidRDefault="00DA1663">
      <w:pPr>
        <w:jc w:val="center"/>
        <w:rPr>
          <w:rFonts w:ascii="Arial" w:hAnsi="Arial" w:cs="Arial"/>
          <w:b/>
          <w:bCs/>
          <w:sz w:val="56"/>
          <w:szCs w:val="56"/>
        </w:rPr>
      </w:pPr>
      <w:r w:rsidRPr="00AD3768">
        <w:rPr>
          <w:rFonts w:ascii="Arial" w:hAnsi="Arial" w:cs="Arial"/>
          <w:b/>
          <w:bCs/>
          <w:sz w:val="56"/>
          <w:szCs w:val="56"/>
        </w:rPr>
        <w:t>BRENTWOOD BOROUGH COUNCIL</w:t>
      </w:r>
    </w:p>
    <w:p w14:paraId="153C2D6B" w14:textId="77777777" w:rsidR="00783422" w:rsidRDefault="00783422">
      <w:pPr>
        <w:jc w:val="center"/>
        <w:rPr>
          <w:rFonts w:ascii="Arial" w:hAnsi="Arial" w:cs="Arial"/>
          <w:b/>
          <w:bCs/>
          <w:sz w:val="48"/>
        </w:rPr>
      </w:pPr>
    </w:p>
    <w:p w14:paraId="40A72575" w14:textId="77777777" w:rsidR="00DA1663" w:rsidRDefault="003D1AB0">
      <w:pPr>
        <w:jc w:val="center"/>
        <w:rPr>
          <w:rFonts w:ascii="Arial" w:hAnsi="Arial" w:cs="Arial"/>
          <w:b/>
          <w:bCs/>
          <w:sz w:val="48"/>
        </w:rPr>
      </w:pPr>
      <w:r>
        <w:rPr>
          <w:rFonts w:ascii="Arial" w:hAnsi="Arial" w:cs="Arial"/>
          <w:b/>
          <w:bCs/>
          <w:sz w:val="48"/>
        </w:rPr>
        <w:t>INDEPENDE</w:t>
      </w:r>
      <w:r w:rsidR="00DA1663">
        <w:rPr>
          <w:rFonts w:ascii="Arial" w:hAnsi="Arial" w:cs="Arial"/>
          <w:b/>
          <w:bCs/>
          <w:sz w:val="48"/>
        </w:rPr>
        <w:t>NT PERSONS INFORMATION AND APPLICATION PACK</w:t>
      </w:r>
    </w:p>
    <w:p w14:paraId="6754CD32" w14:textId="77777777" w:rsidR="00E5556C" w:rsidRDefault="00E5556C">
      <w:pPr>
        <w:jc w:val="center"/>
        <w:rPr>
          <w:rFonts w:ascii="Arial" w:hAnsi="Arial" w:cs="Arial"/>
          <w:b/>
          <w:bCs/>
          <w:sz w:val="48"/>
        </w:rPr>
      </w:pPr>
    </w:p>
    <w:p w14:paraId="3B50F33F" w14:textId="24A077A2" w:rsidR="00E5556C" w:rsidRDefault="00E5556C">
      <w:pPr>
        <w:jc w:val="center"/>
        <w:rPr>
          <w:rFonts w:ascii="Arial" w:hAnsi="Arial" w:cs="Arial"/>
          <w:b/>
          <w:bCs/>
          <w:sz w:val="48"/>
        </w:rPr>
      </w:pPr>
      <w:r>
        <w:rPr>
          <w:rFonts w:ascii="Arial" w:hAnsi="Arial" w:cs="Arial"/>
          <w:b/>
          <w:bCs/>
          <w:sz w:val="48"/>
        </w:rPr>
        <w:t>20</w:t>
      </w:r>
      <w:r w:rsidR="00AD3768">
        <w:rPr>
          <w:rFonts w:ascii="Arial" w:hAnsi="Arial" w:cs="Arial"/>
          <w:b/>
          <w:bCs/>
          <w:sz w:val="48"/>
        </w:rPr>
        <w:t>2</w:t>
      </w:r>
      <w:r w:rsidR="00F417D4">
        <w:rPr>
          <w:rFonts w:ascii="Arial" w:hAnsi="Arial" w:cs="Arial"/>
          <w:b/>
          <w:bCs/>
          <w:sz w:val="48"/>
        </w:rPr>
        <w:t>3</w:t>
      </w:r>
    </w:p>
    <w:p w14:paraId="316EDB0E" w14:textId="77777777" w:rsidR="00783422" w:rsidRDefault="00783422" w:rsidP="004351D9">
      <w:pPr>
        <w:rPr>
          <w:rFonts w:ascii="Arial" w:hAnsi="Arial" w:cs="Arial"/>
          <w:b/>
          <w:bCs/>
          <w:sz w:val="48"/>
        </w:rPr>
      </w:pPr>
    </w:p>
    <w:p w14:paraId="04D6757E" w14:textId="7FC3D4E4" w:rsidR="00783422" w:rsidRDefault="00783422">
      <w:pPr>
        <w:jc w:val="center"/>
        <w:rPr>
          <w:rFonts w:ascii="Arial" w:hAnsi="Arial" w:cs="Arial"/>
          <w:b/>
          <w:bCs/>
          <w:sz w:val="48"/>
        </w:rPr>
      </w:pPr>
    </w:p>
    <w:p w14:paraId="16CB2358" w14:textId="0A17ABD5" w:rsidR="00F238C4" w:rsidRDefault="00F238C4">
      <w:pPr>
        <w:jc w:val="center"/>
        <w:rPr>
          <w:rFonts w:ascii="Arial" w:hAnsi="Arial" w:cs="Arial"/>
          <w:b/>
          <w:bCs/>
          <w:sz w:val="48"/>
        </w:rPr>
      </w:pPr>
    </w:p>
    <w:p w14:paraId="4927BB15" w14:textId="77777777" w:rsidR="00F238C4" w:rsidRDefault="00F238C4">
      <w:pPr>
        <w:jc w:val="center"/>
        <w:rPr>
          <w:rFonts w:ascii="Arial" w:hAnsi="Arial" w:cs="Arial"/>
          <w:b/>
          <w:bCs/>
          <w:sz w:val="48"/>
        </w:rPr>
      </w:pPr>
    </w:p>
    <w:p w14:paraId="3266083D" w14:textId="77777777" w:rsidR="006C25F6" w:rsidRPr="006C25F6" w:rsidRDefault="006C25F6">
      <w:pPr>
        <w:rPr>
          <w:rFonts w:ascii="Arial" w:hAnsi="Arial" w:cs="Arial"/>
          <w:b/>
          <w:sz w:val="28"/>
          <w:szCs w:val="28"/>
        </w:rPr>
      </w:pPr>
      <w:r w:rsidRPr="006C25F6">
        <w:rPr>
          <w:rFonts w:ascii="Arial" w:hAnsi="Arial" w:cs="Arial"/>
          <w:b/>
          <w:sz w:val="28"/>
          <w:szCs w:val="28"/>
        </w:rPr>
        <w:t>CONTENTS OF INFORMATION AND APPLICATION PACK</w:t>
      </w:r>
    </w:p>
    <w:p w14:paraId="0F56DF1C" w14:textId="77777777" w:rsidR="006C25F6" w:rsidRDefault="006C25F6">
      <w:pPr>
        <w:rPr>
          <w:rFonts w:ascii="Arial" w:hAnsi="Arial" w:cs="Arial"/>
        </w:rPr>
      </w:pPr>
    </w:p>
    <w:p w14:paraId="12B9EB93" w14:textId="77777777" w:rsidR="006C25F6" w:rsidRDefault="006C25F6">
      <w:pPr>
        <w:rPr>
          <w:rFonts w:ascii="Arial" w:hAnsi="Arial" w:cs="Arial"/>
        </w:rPr>
      </w:pPr>
    </w:p>
    <w:p w14:paraId="018F14F0" w14:textId="77777777" w:rsidR="006C25F6" w:rsidRDefault="006C25F6">
      <w:pPr>
        <w:rPr>
          <w:rFonts w:ascii="Arial" w:hAnsi="Arial" w:cs="Arial"/>
        </w:rPr>
      </w:pPr>
    </w:p>
    <w:tbl>
      <w:tblPr>
        <w:tblW w:w="0" w:type="auto"/>
        <w:tblLook w:val="00A0" w:firstRow="1" w:lastRow="0" w:firstColumn="1" w:lastColumn="0" w:noHBand="0" w:noVBand="0"/>
      </w:tblPr>
      <w:tblGrid>
        <w:gridCol w:w="7477"/>
        <w:gridCol w:w="1549"/>
      </w:tblGrid>
      <w:tr w:rsidR="006C25F6" w:rsidRPr="00B00DF7" w14:paraId="30F6E314" w14:textId="77777777" w:rsidTr="00B00DF7">
        <w:tc>
          <w:tcPr>
            <w:tcW w:w="7668" w:type="dxa"/>
          </w:tcPr>
          <w:p w14:paraId="6922E6F2" w14:textId="77777777" w:rsidR="006C25F6" w:rsidRPr="00B00DF7" w:rsidRDefault="006C25F6">
            <w:pPr>
              <w:rPr>
                <w:rFonts w:ascii="Arial" w:hAnsi="Arial" w:cs="Arial"/>
              </w:rPr>
            </w:pPr>
          </w:p>
        </w:tc>
        <w:tc>
          <w:tcPr>
            <w:tcW w:w="1574" w:type="dxa"/>
          </w:tcPr>
          <w:p w14:paraId="7B02AEC0" w14:textId="77777777" w:rsidR="006C25F6" w:rsidRPr="00B00DF7" w:rsidRDefault="006C25F6">
            <w:pPr>
              <w:rPr>
                <w:rFonts w:ascii="Arial" w:hAnsi="Arial" w:cs="Arial"/>
              </w:rPr>
            </w:pPr>
            <w:r w:rsidRPr="00B00DF7">
              <w:rPr>
                <w:rFonts w:ascii="Arial" w:hAnsi="Arial" w:cs="Arial"/>
              </w:rPr>
              <w:t>Page No.</w:t>
            </w:r>
          </w:p>
        </w:tc>
      </w:tr>
      <w:tr w:rsidR="006C25F6" w:rsidRPr="00B00DF7" w14:paraId="01412DF1" w14:textId="77777777" w:rsidTr="00B00DF7">
        <w:tc>
          <w:tcPr>
            <w:tcW w:w="7668" w:type="dxa"/>
          </w:tcPr>
          <w:p w14:paraId="0A723C54" w14:textId="77777777" w:rsidR="006C25F6" w:rsidRPr="00B00DF7" w:rsidRDefault="006C25F6">
            <w:pPr>
              <w:rPr>
                <w:rFonts w:ascii="Arial" w:hAnsi="Arial" w:cs="Arial"/>
              </w:rPr>
            </w:pPr>
          </w:p>
        </w:tc>
        <w:tc>
          <w:tcPr>
            <w:tcW w:w="1574" w:type="dxa"/>
          </w:tcPr>
          <w:p w14:paraId="5B810F9F" w14:textId="77777777" w:rsidR="006C25F6" w:rsidRPr="00B00DF7" w:rsidRDefault="006C25F6">
            <w:pPr>
              <w:rPr>
                <w:rFonts w:ascii="Arial" w:hAnsi="Arial" w:cs="Arial"/>
              </w:rPr>
            </w:pPr>
          </w:p>
        </w:tc>
      </w:tr>
      <w:tr w:rsidR="006C25F6" w:rsidRPr="00B00DF7" w14:paraId="1FE8FE2B" w14:textId="77777777" w:rsidTr="00B00DF7">
        <w:tc>
          <w:tcPr>
            <w:tcW w:w="7668" w:type="dxa"/>
          </w:tcPr>
          <w:p w14:paraId="3C8C2E99" w14:textId="77777777" w:rsidR="006C25F6" w:rsidRPr="00B00DF7" w:rsidRDefault="006C25F6" w:rsidP="00D938BF">
            <w:pPr>
              <w:rPr>
                <w:rFonts w:ascii="Arial" w:hAnsi="Arial" w:cs="Arial"/>
              </w:rPr>
            </w:pPr>
            <w:r w:rsidRPr="00B00DF7">
              <w:rPr>
                <w:rFonts w:ascii="Arial" w:hAnsi="Arial" w:cs="Arial"/>
              </w:rPr>
              <w:t xml:space="preserve">Message from </w:t>
            </w:r>
            <w:r w:rsidR="00D938BF">
              <w:rPr>
                <w:rFonts w:ascii="Arial" w:hAnsi="Arial" w:cs="Arial"/>
              </w:rPr>
              <w:t>Head of Paid Service</w:t>
            </w:r>
          </w:p>
        </w:tc>
        <w:tc>
          <w:tcPr>
            <w:tcW w:w="1574" w:type="dxa"/>
          </w:tcPr>
          <w:p w14:paraId="68E47853" w14:textId="77777777" w:rsidR="006C25F6" w:rsidRPr="00B00DF7" w:rsidRDefault="00C4296F" w:rsidP="00B00DF7">
            <w:pPr>
              <w:jc w:val="center"/>
              <w:rPr>
                <w:rFonts w:ascii="Arial" w:hAnsi="Arial" w:cs="Arial"/>
              </w:rPr>
            </w:pPr>
            <w:r w:rsidRPr="00B00DF7">
              <w:rPr>
                <w:rFonts w:ascii="Arial" w:hAnsi="Arial" w:cs="Arial"/>
              </w:rPr>
              <w:t>1</w:t>
            </w:r>
          </w:p>
        </w:tc>
      </w:tr>
      <w:tr w:rsidR="006C25F6" w:rsidRPr="00B00DF7" w14:paraId="6AB7E1CD" w14:textId="77777777" w:rsidTr="00B00DF7">
        <w:tc>
          <w:tcPr>
            <w:tcW w:w="7668" w:type="dxa"/>
          </w:tcPr>
          <w:p w14:paraId="486B6E52" w14:textId="77777777" w:rsidR="006C25F6" w:rsidRPr="00B00DF7" w:rsidRDefault="006C25F6">
            <w:pPr>
              <w:rPr>
                <w:rFonts w:ascii="Arial" w:hAnsi="Arial" w:cs="Arial"/>
              </w:rPr>
            </w:pPr>
          </w:p>
        </w:tc>
        <w:tc>
          <w:tcPr>
            <w:tcW w:w="1574" w:type="dxa"/>
          </w:tcPr>
          <w:p w14:paraId="5C740A31" w14:textId="77777777" w:rsidR="006C25F6" w:rsidRPr="00B00DF7" w:rsidRDefault="006C25F6" w:rsidP="00B00DF7">
            <w:pPr>
              <w:jc w:val="center"/>
              <w:rPr>
                <w:rFonts w:ascii="Arial" w:hAnsi="Arial" w:cs="Arial"/>
              </w:rPr>
            </w:pPr>
          </w:p>
        </w:tc>
      </w:tr>
      <w:tr w:rsidR="006C25F6" w:rsidRPr="00B00DF7" w14:paraId="189FB421" w14:textId="77777777" w:rsidTr="00B00DF7">
        <w:tc>
          <w:tcPr>
            <w:tcW w:w="7668" w:type="dxa"/>
          </w:tcPr>
          <w:p w14:paraId="2B5E53CF" w14:textId="77777777" w:rsidR="006C25F6" w:rsidRPr="00B00DF7" w:rsidRDefault="006C25F6">
            <w:pPr>
              <w:rPr>
                <w:rFonts w:ascii="Arial" w:hAnsi="Arial" w:cs="Arial"/>
              </w:rPr>
            </w:pPr>
            <w:r w:rsidRPr="00B00DF7">
              <w:rPr>
                <w:rFonts w:ascii="Arial" w:hAnsi="Arial" w:cs="Arial"/>
              </w:rPr>
              <w:t>Selection Timetable and How to Apply</w:t>
            </w:r>
          </w:p>
        </w:tc>
        <w:tc>
          <w:tcPr>
            <w:tcW w:w="1574" w:type="dxa"/>
          </w:tcPr>
          <w:p w14:paraId="5CC1F9F9" w14:textId="77777777" w:rsidR="006C25F6" w:rsidRPr="00B00DF7" w:rsidRDefault="00C4296F" w:rsidP="00B00DF7">
            <w:pPr>
              <w:jc w:val="center"/>
              <w:rPr>
                <w:rFonts w:ascii="Arial" w:hAnsi="Arial" w:cs="Arial"/>
              </w:rPr>
            </w:pPr>
            <w:r w:rsidRPr="00B00DF7">
              <w:rPr>
                <w:rFonts w:ascii="Arial" w:hAnsi="Arial" w:cs="Arial"/>
              </w:rPr>
              <w:t>2</w:t>
            </w:r>
          </w:p>
        </w:tc>
      </w:tr>
      <w:tr w:rsidR="006C25F6" w:rsidRPr="00B00DF7" w14:paraId="7641D073" w14:textId="77777777" w:rsidTr="00B00DF7">
        <w:tc>
          <w:tcPr>
            <w:tcW w:w="7668" w:type="dxa"/>
          </w:tcPr>
          <w:p w14:paraId="41CE1454" w14:textId="77777777" w:rsidR="006C25F6" w:rsidRPr="00B00DF7" w:rsidRDefault="006C25F6">
            <w:pPr>
              <w:rPr>
                <w:rFonts w:ascii="Arial" w:hAnsi="Arial" w:cs="Arial"/>
              </w:rPr>
            </w:pPr>
          </w:p>
        </w:tc>
        <w:tc>
          <w:tcPr>
            <w:tcW w:w="1574" w:type="dxa"/>
          </w:tcPr>
          <w:p w14:paraId="19EEB927" w14:textId="77777777" w:rsidR="006C25F6" w:rsidRPr="00B00DF7" w:rsidRDefault="006C25F6" w:rsidP="00B00DF7">
            <w:pPr>
              <w:jc w:val="center"/>
              <w:rPr>
                <w:rFonts w:ascii="Arial" w:hAnsi="Arial" w:cs="Arial"/>
              </w:rPr>
            </w:pPr>
          </w:p>
        </w:tc>
      </w:tr>
      <w:tr w:rsidR="006C25F6" w:rsidRPr="00B00DF7" w14:paraId="3FDEE17A" w14:textId="77777777" w:rsidTr="00B00DF7">
        <w:tc>
          <w:tcPr>
            <w:tcW w:w="7668" w:type="dxa"/>
          </w:tcPr>
          <w:p w14:paraId="55E6D053" w14:textId="77777777" w:rsidR="006C25F6" w:rsidRPr="00B00DF7" w:rsidRDefault="006C25F6" w:rsidP="00FC5EBF">
            <w:pPr>
              <w:rPr>
                <w:rFonts w:ascii="Arial" w:hAnsi="Arial" w:cs="Arial"/>
              </w:rPr>
            </w:pPr>
            <w:r w:rsidRPr="00B00DF7">
              <w:rPr>
                <w:rFonts w:ascii="Arial" w:hAnsi="Arial" w:cs="Arial"/>
              </w:rPr>
              <w:t>B</w:t>
            </w:r>
            <w:r w:rsidR="00FC5EBF">
              <w:rPr>
                <w:rFonts w:ascii="Arial" w:hAnsi="Arial" w:cs="Arial"/>
              </w:rPr>
              <w:t>rentwood</w:t>
            </w:r>
            <w:r w:rsidRPr="00B00DF7">
              <w:rPr>
                <w:rFonts w:ascii="Arial" w:hAnsi="Arial" w:cs="Arial"/>
              </w:rPr>
              <w:t xml:space="preserve"> Borough Council</w:t>
            </w:r>
          </w:p>
        </w:tc>
        <w:tc>
          <w:tcPr>
            <w:tcW w:w="1574" w:type="dxa"/>
          </w:tcPr>
          <w:p w14:paraId="12D2E66F" w14:textId="77777777" w:rsidR="006C25F6" w:rsidRPr="00B00DF7" w:rsidRDefault="00C4296F" w:rsidP="00B00DF7">
            <w:pPr>
              <w:jc w:val="center"/>
              <w:rPr>
                <w:rFonts w:ascii="Arial" w:hAnsi="Arial" w:cs="Arial"/>
              </w:rPr>
            </w:pPr>
            <w:r w:rsidRPr="00B00DF7">
              <w:rPr>
                <w:rFonts w:ascii="Arial" w:hAnsi="Arial" w:cs="Arial"/>
              </w:rPr>
              <w:t>3</w:t>
            </w:r>
          </w:p>
        </w:tc>
      </w:tr>
      <w:tr w:rsidR="006C25F6" w:rsidRPr="00B00DF7" w14:paraId="2F392052" w14:textId="77777777" w:rsidTr="00B00DF7">
        <w:tc>
          <w:tcPr>
            <w:tcW w:w="7668" w:type="dxa"/>
          </w:tcPr>
          <w:p w14:paraId="647CE527" w14:textId="77777777" w:rsidR="006C25F6" w:rsidRPr="00B00DF7" w:rsidRDefault="006C25F6">
            <w:pPr>
              <w:rPr>
                <w:rFonts w:ascii="Arial" w:hAnsi="Arial" w:cs="Arial"/>
              </w:rPr>
            </w:pPr>
          </w:p>
        </w:tc>
        <w:tc>
          <w:tcPr>
            <w:tcW w:w="1574" w:type="dxa"/>
          </w:tcPr>
          <w:p w14:paraId="266FEF39" w14:textId="77777777" w:rsidR="006C25F6" w:rsidRPr="00B00DF7" w:rsidRDefault="006C25F6" w:rsidP="00B00DF7">
            <w:pPr>
              <w:jc w:val="center"/>
              <w:rPr>
                <w:rFonts w:ascii="Arial" w:hAnsi="Arial" w:cs="Arial"/>
              </w:rPr>
            </w:pPr>
          </w:p>
        </w:tc>
      </w:tr>
      <w:tr w:rsidR="006C25F6" w:rsidRPr="00B00DF7" w14:paraId="4FAB927A" w14:textId="77777777" w:rsidTr="00B00DF7">
        <w:tc>
          <w:tcPr>
            <w:tcW w:w="7668" w:type="dxa"/>
          </w:tcPr>
          <w:p w14:paraId="3D99AF9F" w14:textId="77777777" w:rsidR="006C25F6" w:rsidRPr="00B00DF7" w:rsidRDefault="00FC5EBF" w:rsidP="00FC5EBF">
            <w:pPr>
              <w:rPr>
                <w:rFonts w:ascii="Arial" w:hAnsi="Arial" w:cs="Arial"/>
              </w:rPr>
            </w:pPr>
            <w:r>
              <w:rPr>
                <w:rFonts w:ascii="Arial" w:hAnsi="Arial" w:cs="Arial"/>
              </w:rPr>
              <w:t>Process surrounding t</w:t>
            </w:r>
            <w:r w:rsidR="006C25F6" w:rsidRPr="00B00DF7">
              <w:rPr>
                <w:rFonts w:ascii="Arial" w:hAnsi="Arial" w:cs="Arial"/>
              </w:rPr>
              <w:t xml:space="preserve">he </w:t>
            </w:r>
            <w:r>
              <w:rPr>
                <w:rFonts w:ascii="Arial" w:hAnsi="Arial" w:cs="Arial"/>
              </w:rPr>
              <w:t xml:space="preserve">Code of Conduct </w:t>
            </w:r>
          </w:p>
        </w:tc>
        <w:tc>
          <w:tcPr>
            <w:tcW w:w="1574" w:type="dxa"/>
          </w:tcPr>
          <w:p w14:paraId="4BF34BB1" w14:textId="77777777" w:rsidR="006C25F6" w:rsidRPr="00B00DF7" w:rsidRDefault="00C4296F" w:rsidP="00B00DF7">
            <w:pPr>
              <w:jc w:val="center"/>
              <w:rPr>
                <w:rFonts w:ascii="Arial" w:hAnsi="Arial" w:cs="Arial"/>
              </w:rPr>
            </w:pPr>
            <w:r w:rsidRPr="00B00DF7">
              <w:rPr>
                <w:rFonts w:ascii="Arial" w:hAnsi="Arial" w:cs="Arial"/>
              </w:rPr>
              <w:t>4</w:t>
            </w:r>
          </w:p>
        </w:tc>
      </w:tr>
      <w:tr w:rsidR="006C25F6" w:rsidRPr="00B00DF7" w14:paraId="2626850A" w14:textId="77777777" w:rsidTr="00B00DF7">
        <w:tc>
          <w:tcPr>
            <w:tcW w:w="7668" w:type="dxa"/>
          </w:tcPr>
          <w:p w14:paraId="041F2F9C" w14:textId="77777777" w:rsidR="006C25F6" w:rsidRPr="00B00DF7" w:rsidRDefault="006C25F6">
            <w:pPr>
              <w:rPr>
                <w:rFonts w:ascii="Arial" w:hAnsi="Arial" w:cs="Arial"/>
              </w:rPr>
            </w:pPr>
          </w:p>
        </w:tc>
        <w:tc>
          <w:tcPr>
            <w:tcW w:w="1574" w:type="dxa"/>
          </w:tcPr>
          <w:p w14:paraId="3B722C9E" w14:textId="77777777" w:rsidR="006C25F6" w:rsidRPr="00B00DF7" w:rsidRDefault="006C25F6" w:rsidP="00B00DF7">
            <w:pPr>
              <w:jc w:val="center"/>
              <w:rPr>
                <w:rFonts w:ascii="Arial" w:hAnsi="Arial" w:cs="Arial"/>
              </w:rPr>
            </w:pPr>
          </w:p>
        </w:tc>
      </w:tr>
      <w:tr w:rsidR="006C25F6" w:rsidRPr="00B00DF7" w14:paraId="01E3F8A9" w14:textId="77777777" w:rsidTr="00B00DF7">
        <w:tc>
          <w:tcPr>
            <w:tcW w:w="7668" w:type="dxa"/>
          </w:tcPr>
          <w:p w14:paraId="2ECA89BB" w14:textId="77777777" w:rsidR="006C25F6" w:rsidRPr="00B00DF7" w:rsidRDefault="006C25F6">
            <w:pPr>
              <w:rPr>
                <w:rFonts w:ascii="Arial" w:hAnsi="Arial" w:cs="Arial"/>
              </w:rPr>
            </w:pPr>
            <w:r w:rsidRPr="00B00DF7">
              <w:rPr>
                <w:rFonts w:ascii="Arial" w:hAnsi="Arial" w:cs="Arial"/>
              </w:rPr>
              <w:t>Independent Person: Role Description</w:t>
            </w:r>
          </w:p>
        </w:tc>
        <w:tc>
          <w:tcPr>
            <w:tcW w:w="1574" w:type="dxa"/>
          </w:tcPr>
          <w:p w14:paraId="2B128E25" w14:textId="77777777" w:rsidR="006C25F6" w:rsidRPr="00B00DF7" w:rsidRDefault="00C4296F" w:rsidP="00B00DF7">
            <w:pPr>
              <w:jc w:val="center"/>
              <w:rPr>
                <w:rFonts w:ascii="Arial" w:hAnsi="Arial" w:cs="Arial"/>
              </w:rPr>
            </w:pPr>
            <w:r w:rsidRPr="00B00DF7">
              <w:rPr>
                <w:rFonts w:ascii="Arial" w:hAnsi="Arial" w:cs="Arial"/>
              </w:rPr>
              <w:t>5</w:t>
            </w:r>
          </w:p>
        </w:tc>
      </w:tr>
      <w:tr w:rsidR="006C25F6" w:rsidRPr="00B00DF7" w14:paraId="04DA83EB" w14:textId="77777777" w:rsidTr="00B00DF7">
        <w:tc>
          <w:tcPr>
            <w:tcW w:w="7668" w:type="dxa"/>
          </w:tcPr>
          <w:p w14:paraId="21C72F5B" w14:textId="77777777" w:rsidR="006C25F6" w:rsidRPr="00B00DF7" w:rsidRDefault="006C25F6">
            <w:pPr>
              <w:rPr>
                <w:rFonts w:ascii="Arial" w:hAnsi="Arial" w:cs="Arial"/>
              </w:rPr>
            </w:pPr>
          </w:p>
        </w:tc>
        <w:tc>
          <w:tcPr>
            <w:tcW w:w="1574" w:type="dxa"/>
          </w:tcPr>
          <w:p w14:paraId="7170863B" w14:textId="77777777" w:rsidR="006C25F6" w:rsidRPr="00B00DF7" w:rsidRDefault="006C25F6" w:rsidP="00B00DF7">
            <w:pPr>
              <w:jc w:val="center"/>
              <w:rPr>
                <w:rFonts w:ascii="Arial" w:hAnsi="Arial" w:cs="Arial"/>
              </w:rPr>
            </w:pPr>
          </w:p>
        </w:tc>
      </w:tr>
      <w:tr w:rsidR="006C25F6" w:rsidRPr="00B00DF7" w14:paraId="2456FB1F" w14:textId="77777777" w:rsidTr="00B00DF7">
        <w:tc>
          <w:tcPr>
            <w:tcW w:w="7668" w:type="dxa"/>
          </w:tcPr>
          <w:p w14:paraId="4E0372DC" w14:textId="77777777" w:rsidR="006C25F6" w:rsidRPr="00B00DF7" w:rsidRDefault="006C25F6">
            <w:pPr>
              <w:rPr>
                <w:rFonts w:ascii="Arial" w:hAnsi="Arial" w:cs="Arial"/>
              </w:rPr>
            </w:pPr>
            <w:r w:rsidRPr="00B00DF7">
              <w:rPr>
                <w:rFonts w:ascii="Arial" w:hAnsi="Arial" w:cs="Arial"/>
              </w:rPr>
              <w:t>Independent Person: Specification</w:t>
            </w:r>
          </w:p>
        </w:tc>
        <w:tc>
          <w:tcPr>
            <w:tcW w:w="1574" w:type="dxa"/>
          </w:tcPr>
          <w:p w14:paraId="755A4D5E" w14:textId="77777777" w:rsidR="006C25F6" w:rsidRPr="00B00DF7" w:rsidRDefault="00C4296F" w:rsidP="00B00DF7">
            <w:pPr>
              <w:jc w:val="center"/>
              <w:rPr>
                <w:rFonts w:ascii="Arial" w:hAnsi="Arial" w:cs="Arial"/>
              </w:rPr>
            </w:pPr>
            <w:r w:rsidRPr="00B00DF7">
              <w:rPr>
                <w:rFonts w:ascii="Arial" w:hAnsi="Arial" w:cs="Arial"/>
              </w:rPr>
              <w:t>7</w:t>
            </w:r>
          </w:p>
        </w:tc>
      </w:tr>
      <w:tr w:rsidR="006C25F6" w:rsidRPr="00B00DF7" w14:paraId="62D6AB80" w14:textId="77777777" w:rsidTr="00B00DF7">
        <w:tc>
          <w:tcPr>
            <w:tcW w:w="7668" w:type="dxa"/>
          </w:tcPr>
          <w:p w14:paraId="37ECA45C" w14:textId="77777777" w:rsidR="006C25F6" w:rsidRPr="00B00DF7" w:rsidRDefault="006C25F6">
            <w:pPr>
              <w:rPr>
                <w:rFonts w:ascii="Arial" w:hAnsi="Arial" w:cs="Arial"/>
              </w:rPr>
            </w:pPr>
          </w:p>
        </w:tc>
        <w:tc>
          <w:tcPr>
            <w:tcW w:w="1574" w:type="dxa"/>
          </w:tcPr>
          <w:p w14:paraId="0C6A3DEF" w14:textId="77777777" w:rsidR="006C25F6" w:rsidRPr="00B00DF7" w:rsidRDefault="006C25F6" w:rsidP="00B00DF7">
            <w:pPr>
              <w:jc w:val="center"/>
              <w:rPr>
                <w:rFonts w:ascii="Arial" w:hAnsi="Arial" w:cs="Arial"/>
              </w:rPr>
            </w:pPr>
          </w:p>
        </w:tc>
      </w:tr>
      <w:tr w:rsidR="006C25F6" w:rsidRPr="00B00DF7" w14:paraId="1F12413D" w14:textId="77777777" w:rsidTr="00B00DF7">
        <w:tc>
          <w:tcPr>
            <w:tcW w:w="7668" w:type="dxa"/>
          </w:tcPr>
          <w:p w14:paraId="607E37BF" w14:textId="77777777" w:rsidR="006C25F6" w:rsidRPr="00B00DF7" w:rsidRDefault="006C25F6">
            <w:pPr>
              <w:rPr>
                <w:rFonts w:ascii="Arial" w:hAnsi="Arial" w:cs="Arial"/>
              </w:rPr>
            </w:pPr>
            <w:r w:rsidRPr="00B00DF7">
              <w:rPr>
                <w:rFonts w:ascii="Arial" w:hAnsi="Arial" w:cs="Arial"/>
              </w:rPr>
              <w:t>Application Form</w:t>
            </w:r>
          </w:p>
        </w:tc>
        <w:tc>
          <w:tcPr>
            <w:tcW w:w="1574" w:type="dxa"/>
          </w:tcPr>
          <w:p w14:paraId="652D89F4" w14:textId="77777777" w:rsidR="006C25F6" w:rsidRPr="00B00DF7" w:rsidRDefault="00C4296F" w:rsidP="00B00DF7">
            <w:pPr>
              <w:jc w:val="center"/>
              <w:rPr>
                <w:rFonts w:ascii="Arial" w:hAnsi="Arial" w:cs="Arial"/>
              </w:rPr>
            </w:pPr>
            <w:r w:rsidRPr="00B00DF7">
              <w:rPr>
                <w:rFonts w:ascii="Arial" w:hAnsi="Arial" w:cs="Arial"/>
              </w:rPr>
              <w:t>9</w:t>
            </w:r>
          </w:p>
        </w:tc>
      </w:tr>
      <w:tr w:rsidR="006C25F6" w:rsidRPr="00B00DF7" w14:paraId="1AA78110" w14:textId="77777777" w:rsidTr="00B00DF7">
        <w:tc>
          <w:tcPr>
            <w:tcW w:w="7668" w:type="dxa"/>
          </w:tcPr>
          <w:p w14:paraId="1A5D94B5" w14:textId="77777777" w:rsidR="006C25F6" w:rsidRPr="00B00DF7" w:rsidRDefault="006C25F6">
            <w:pPr>
              <w:rPr>
                <w:rFonts w:ascii="Arial" w:hAnsi="Arial" w:cs="Arial"/>
              </w:rPr>
            </w:pPr>
          </w:p>
        </w:tc>
        <w:tc>
          <w:tcPr>
            <w:tcW w:w="1574" w:type="dxa"/>
          </w:tcPr>
          <w:p w14:paraId="131EAB8A" w14:textId="77777777" w:rsidR="006C25F6" w:rsidRPr="00B00DF7" w:rsidRDefault="006C25F6" w:rsidP="00B00DF7">
            <w:pPr>
              <w:jc w:val="center"/>
              <w:rPr>
                <w:rFonts w:ascii="Arial" w:hAnsi="Arial" w:cs="Arial"/>
              </w:rPr>
            </w:pPr>
          </w:p>
        </w:tc>
      </w:tr>
      <w:tr w:rsidR="006C25F6" w:rsidRPr="00B00DF7" w14:paraId="1C4A7FDE" w14:textId="77777777" w:rsidTr="00B00DF7">
        <w:tc>
          <w:tcPr>
            <w:tcW w:w="7668" w:type="dxa"/>
          </w:tcPr>
          <w:p w14:paraId="270EF192" w14:textId="77777777" w:rsidR="006C25F6" w:rsidRPr="00B00DF7" w:rsidRDefault="006C25F6">
            <w:pPr>
              <w:rPr>
                <w:rFonts w:ascii="Arial" w:hAnsi="Arial" w:cs="Arial"/>
              </w:rPr>
            </w:pPr>
          </w:p>
        </w:tc>
        <w:tc>
          <w:tcPr>
            <w:tcW w:w="1574" w:type="dxa"/>
          </w:tcPr>
          <w:p w14:paraId="03562EB5" w14:textId="77777777" w:rsidR="006C25F6" w:rsidRPr="00B00DF7" w:rsidRDefault="006C25F6" w:rsidP="00B00DF7">
            <w:pPr>
              <w:jc w:val="center"/>
              <w:rPr>
                <w:rFonts w:ascii="Arial" w:hAnsi="Arial" w:cs="Arial"/>
              </w:rPr>
            </w:pPr>
          </w:p>
        </w:tc>
      </w:tr>
      <w:tr w:rsidR="006C25F6" w:rsidRPr="00B00DF7" w14:paraId="6235D868" w14:textId="77777777" w:rsidTr="00B00DF7">
        <w:tc>
          <w:tcPr>
            <w:tcW w:w="7668" w:type="dxa"/>
          </w:tcPr>
          <w:p w14:paraId="71181E45" w14:textId="77777777" w:rsidR="006C25F6" w:rsidRPr="00B00DF7" w:rsidRDefault="006C25F6">
            <w:pPr>
              <w:rPr>
                <w:rFonts w:ascii="Arial" w:hAnsi="Arial" w:cs="Arial"/>
              </w:rPr>
            </w:pPr>
          </w:p>
        </w:tc>
        <w:tc>
          <w:tcPr>
            <w:tcW w:w="1574" w:type="dxa"/>
          </w:tcPr>
          <w:p w14:paraId="454E26DD" w14:textId="77777777" w:rsidR="006C25F6" w:rsidRPr="00B00DF7" w:rsidRDefault="006C25F6" w:rsidP="00B00DF7">
            <w:pPr>
              <w:jc w:val="center"/>
              <w:rPr>
                <w:rFonts w:ascii="Arial" w:hAnsi="Arial" w:cs="Arial"/>
              </w:rPr>
            </w:pPr>
          </w:p>
        </w:tc>
      </w:tr>
      <w:tr w:rsidR="006C25F6" w:rsidRPr="00B00DF7" w14:paraId="351F8BB3" w14:textId="77777777" w:rsidTr="00B00DF7">
        <w:tc>
          <w:tcPr>
            <w:tcW w:w="7668" w:type="dxa"/>
          </w:tcPr>
          <w:p w14:paraId="46BBEBBE" w14:textId="77777777" w:rsidR="006C25F6" w:rsidRPr="00B00DF7" w:rsidRDefault="006C25F6">
            <w:pPr>
              <w:rPr>
                <w:rFonts w:ascii="Arial" w:hAnsi="Arial" w:cs="Arial"/>
              </w:rPr>
            </w:pPr>
          </w:p>
        </w:tc>
        <w:tc>
          <w:tcPr>
            <w:tcW w:w="1574" w:type="dxa"/>
          </w:tcPr>
          <w:p w14:paraId="324FA952" w14:textId="77777777" w:rsidR="006C25F6" w:rsidRPr="00B00DF7" w:rsidRDefault="006C25F6">
            <w:pPr>
              <w:rPr>
                <w:rFonts w:ascii="Arial" w:hAnsi="Arial" w:cs="Arial"/>
              </w:rPr>
            </w:pPr>
          </w:p>
        </w:tc>
      </w:tr>
      <w:tr w:rsidR="006C25F6" w:rsidRPr="00B00DF7" w14:paraId="3274870F" w14:textId="77777777" w:rsidTr="00B00DF7">
        <w:tc>
          <w:tcPr>
            <w:tcW w:w="7668" w:type="dxa"/>
          </w:tcPr>
          <w:p w14:paraId="163F34DC" w14:textId="77777777" w:rsidR="006C25F6" w:rsidRPr="00B00DF7" w:rsidRDefault="006C25F6">
            <w:pPr>
              <w:rPr>
                <w:rFonts w:ascii="Arial" w:hAnsi="Arial" w:cs="Arial"/>
              </w:rPr>
            </w:pPr>
          </w:p>
        </w:tc>
        <w:tc>
          <w:tcPr>
            <w:tcW w:w="1574" w:type="dxa"/>
          </w:tcPr>
          <w:p w14:paraId="11DBA5CE" w14:textId="77777777" w:rsidR="006C25F6" w:rsidRPr="00B00DF7" w:rsidRDefault="006C25F6">
            <w:pPr>
              <w:rPr>
                <w:rFonts w:ascii="Arial" w:hAnsi="Arial" w:cs="Arial"/>
              </w:rPr>
            </w:pPr>
          </w:p>
        </w:tc>
      </w:tr>
    </w:tbl>
    <w:p w14:paraId="3B6E1F45" w14:textId="77777777" w:rsidR="006C25F6" w:rsidRDefault="006C25F6">
      <w:pPr>
        <w:rPr>
          <w:rFonts w:ascii="Arial" w:hAnsi="Arial" w:cs="Arial"/>
        </w:rPr>
      </w:pPr>
    </w:p>
    <w:p w14:paraId="0AB26539" w14:textId="77777777" w:rsidR="00C4296F" w:rsidRDefault="00C4296F">
      <w:pPr>
        <w:rPr>
          <w:rFonts w:ascii="Arial" w:hAnsi="Arial" w:cs="Arial"/>
          <w:b/>
          <w:bCs/>
          <w:sz w:val="28"/>
        </w:rPr>
        <w:sectPr w:rsidR="00C4296F" w:rsidSect="006C25F6">
          <w:pgSz w:w="11906" w:h="16838"/>
          <w:pgMar w:top="1440" w:right="1440" w:bottom="864" w:left="1440" w:header="706" w:footer="706" w:gutter="0"/>
          <w:cols w:space="708"/>
          <w:docGrid w:linePitch="360"/>
        </w:sectPr>
      </w:pPr>
    </w:p>
    <w:p w14:paraId="78E1F64C" w14:textId="77777777" w:rsidR="00F150F2" w:rsidRDefault="00F150F2">
      <w:pPr>
        <w:rPr>
          <w:rFonts w:ascii="Arial" w:hAnsi="Arial" w:cs="Arial"/>
          <w:b/>
          <w:bCs/>
          <w:sz w:val="28"/>
        </w:rPr>
      </w:pPr>
      <w:r>
        <w:rPr>
          <w:rFonts w:ascii="Arial" w:hAnsi="Arial" w:cs="Arial"/>
          <w:b/>
          <w:bCs/>
          <w:sz w:val="28"/>
        </w:rPr>
        <w:lastRenderedPageBreak/>
        <w:t xml:space="preserve">A MESSAGE FROM THE </w:t>
      </w:r>
      <w:r w:rsidR="00D938BF">
        <w:rPr>
          <w:rFonts w:ascii="Arial" w:hAnsi="Arial" w:cs="Arial"/>
          <w:b/>
          <w:bCs/>
          <w:sz w:val="28"/>
        </w:rPr>
        <w:t>HEAD OF PAID SERVICE</w:t>
      </w:r>
    </w:p>
    <w:p w14:paraId="0FB2C377" w14:textId="77777777" w:rsidR="00783422" w:rsidRDefault="00783422">
      <w:pPr>
        <w:rPr>
          <w:rFonts w:ascii="Arial" w:hAnsi="Arial" w:cs="Arial"/>
          <w:sz w:val="28"/>
        </w:rPr>
      </w:pPr>
    </w:p>
    <w:p w14:paraId="58015777" w14:textId="77777777" w:rsidR="00F150F2" w:rsidRDefault="00F150F2">
      <w:pPr>
        <w:jc w:val="both"/>
        <w:rPr>
          <w:rFonts w:ascii="Arial" w:hAnsi="Arial" w:cs="Arial"/>
        </w:rPr>
      </w:pPr>
      <w:r>
        <w:rPr>
          <w:rFonts w:ascii="Arial" w:hAnsi="Arial" w:cs="Arial"/>
        </w:rPr>
        <w:t>Firstly, I would like to thank you very much for expressing an interest in becoming a</w:t>
      </w:r>
      <w:r w:rsidR="00BE4F4B">
        <w:rPr>
          <w:rFonts w:ascii="Arial" w:hAnsi="Arial" w:cs="Arial"/>
        </w:rPr>
        <w:t>n Independent Person</w:t>
      </w:r>
      <w:r w:rsidR="007D3719">
        <w:rPr>
          <w:rFonts w:ascii="Arial" w:hAnsi="Arial" w:cs="Arial"/>
        </w:rPr>
        <w:t xml:space="preserve"> looking into issues around the Code of Conduct for members.</w:t>
      </w:r>
    </w:p>
    <w:p w14:paraId="468542A7" w14:textId="77777777" w:rsidR="00F150F2" w:rsidRDefault="00F150F2">
      <w:pPr>
        <w:jc w:val="both"/>
        <w:rPr>
          <w:rFonts w:ascii="Arial" w:hAnsi="Arial" w:cs="Arial"/>
        </w:rPr>
      </w:pPr>
    </w:p>
    <w:p w14:paraId="015AD305" w14:textId="77777777" w:rsidR="00F150F2" w:rsidRDefault="00F150F2">
      <w:pPr>
        <w:jc w:val="both"/>
        <w:rPr>
          <w:rFonts w:ascii="Arial" w:hAnsi="Arial" w:cs="Arial"/>
        </w:rPr>
      </w:pPr>
      <w:r>
        <w:rPr>
          <w:rFonts w:ascii="Arial" w:hAnsi="Arial" w:cs="Arial"/>
        </w:rPr>
        <w:t xml:space="preserve">In this information and application pack you will find out more about the </w:t>
      </w:r>
      <w:r w:rsidR="007D3719">
        <w:rPr>
          <w:rFonts w:ascii="Arial" w:hAnsi="Arial" w:cs="Arial"/>
        </w:rPr>
        <w:t>process involved</w:t>
      </w:r>
      <w:r>
        <w:rPr>
          <w:rFonts w:ascii="Arial" w:hAnsi="Arial" w:cs="Arial"/>
        </w:rPr>
        <w:t xml:space="preserve"> and what might be expected of you should you become a</w:t>
      </w:r>
      <w:r w:rsidR="00BE4F4B">
        <w:rPr>
          <w:rFonts w:ascii="Arial" w:hAnsi="Arial" w:cs="Arial"/>
        </w:rPr>
        <w:t>n Independent Person</w:t>
      </w:r>
      <w:r>
        <w:rPr>
          <w:rFonts w:ascii="Arial" w:hAnsi="Arial" w:cs="Arial"/>
        </w:rPr>
        <w:t xml:space="preserve">.  You will also find a short application form, which I would be grateful if you could complete and </w:t>
      </w:r>
      <w:r w:rsidR="00BE4F4B">
        <w:rPr>
          <w:rFonts w:ascii="Arial" w:hAnsi="Arial" w:cs="Arial"/>
        </w:rPr>
        <w:t>return in the envelope supplied if you wish to apply for th</w:t>
      </w:r>
      <w:r w:rsidR="007D3719">
        <w:rPr>
          <w:rFonts w:ascii="Arial" w:hAnsi="Arial" w:cs="Arial"/>
        </w:rPr>
        <w:t>is important</w:t>
      </w:r>
      <w:r w:rsidR="00BE4F4B">
        <w:rPr>
          <w:rFonts w:ascii="Arial" w:hAnsi="Arial" w:cs="Arial"/>
        </w:rPr>
        <w:t xml:space="preserve"> role.</w:t>
      </w:r>
    </w:p>
    <w:p w14:paraId="145E0BD5" w14:textId="77777777" w:rsidR="00F150F2" w:rsidRDefault="00F150F2">
      <w:pPr>
        <w:jc w:val="both"/>
        <w:rPr>
          <w:rFonts w:ascii="Arial" w:hAnsi="Arial" w:cs="Arial"/>
        </w:rPr>
      </w:pPr>
    </w:p>
    <w:p w14:paraId="76F8B9E0" w14:textId="77777777" w:rsidR="00F150F2" w:rsidRDefault="00F150F2">
      <w:pPr>
        <w:jc w:val="both"/>
        <w:rPr>
          <w:rFonts w:ascii="Arial" w:hAnsi="Arial" w:cs="Arial"/>
        </w:rPr>
      </w:pPr>
      <w:r>
        <w:rPr>
          <w:rFonts w:ascii="Arial" w:hAnsi="Arial" w:cs="Arial"/>
        </w:rPr>
        <w:t xml:space="preserve">The promotion and maintenance of the highest possible standards of behaviour in the work of the Council is of the greatest importance.  Bringing in independent people to be part of our </w:t>
      </w:r>
      <w:r w:rsidR="007D3719">
        <w:rPr>
          <w:rFonts w:ascii="Arial" w:hAnsi="Arial" w:cs="Arial"/>
        </w:rPr>
        <w:t>regulatory process</w:t>
      </w:r>
      <w:r>
        <w:rPr>
          <w:rFonts w:ascii="Arial" w:hAnsi="Arial" w:cs="Arial"/>
        </w:rPr>
        <w:t xml:space="preserve"> helps to build confidence within the community that the Council is doing its best in this area.</w:t>
      </w:r>
    </w:p>
    <w:p w14:paraId="3EFFC75D" w14:textId="77777777" w:rsidR="003D1AB0" w:rsidRDefault="003D1AB0">
      <w:pPr>
        <w:jc w:val="both"/>
        <w:rPr>
          <w:rFonts w:ascii="Arial" w:hAnsi="Arial" w:cs="Arial"/>
        </w:rPr>
      </w:pPr>
    </w:p>
    <w:p w14:paraId="75901C1D" w14:textId="77777777" w:rsidR="003D1AB0" w:rsidRDefault="003D1AB0">
      <w:pPr>
        <w:jc w:val="both"/>
        <w:rPr>
          <w:rFonts w:ascii="Arial" w:hAnsi="Arial" w:cs="Arial"/>
        </w:rPr>
      </w:pPr>
      <w:r>
        <w:rPr>
          <w:rFonts w:ascii="Arial" w:hAnsi="Arial" w:cs="Arial"/>
        </w:rPr>
        <w:t xml:space="preserve">Under the </w:t>
      </w:r>
      <w:r w:rsidR="00A40A43">
        <w:rPr>
          <w:rFonts w:ascii="Arial" w:hAnsi="Arial" w:cs="Arial"/>
        </w:rPr>
        <w:t>p</w:t>
      </w:r>
      <w:r>
        <w:rPr>
          <w:rFonts w:ascii="Arial" w:hAnsi="Arial" w:cs="Arial"/>
        </w:rPr>
        <w:t>rocess approved by the Council the Independent Persons will be engaged in the assessment of complaints against Members of the Council, consulting with members on complaints raised and also providing decisions on those matters which are more serious.</w:t>
      </w:r>
      <w:r w:rsidR="007D3719">
        <w:rPr>
          <w:rFonts w:ascii="Arial" w:hAnsi="Arial" w:cs="Arial"/>
        </w:rPr>
        <w:t xml:space="preserve"> There will also be opportunities to shape the behaviour and values promoted by the Council.</w:t>
      </w:r>
    </w:p>
    <w:p w14:paraId="349382DE" w14:textId="77777777" w:rsidR="00BE4F4B" w:rsidRDefault="00BE4F4B">
      <w:pPr>
        <w:jc w:val="both"/>
        <w:rPr>
          <w:rFonts w:ascii="Arial" w:hAnsi="Arial" w:cs="Arial"/>
        </w:rPr>
      </w:pPr>
    </w:p>
    <w:p w14:paraId="1A103BB8" w14:textId="77777777" w:rsidR="00B11E2E" w:rsidRDefault="00BE4F4B">
      <w:pPr>
        <w:jc w:val="both"/>
        <w:rPr>
          <w:rFonts w:ascii="Arial" w:hAnsi="Arial" w:cs="Arial"/>
        </w:rPr>
      </w:pPr>
      <w:r>
        <w:rPr>
          <w:rFonts w:ascii="Arial" w:hAnsi="Arial" w:cs="Arial"/>
        </w:rPr>
        <w:t xml:space="preserve">We are looking for </w:t>
      </w:r>
      <w:r w:rsidR="007D3719">
        <w:rPr>
          <w:rFonts w:ascii="Arial" w:hAnsi="Arial" w:cs="Arial"/>
        </w:rPr>
        <w:t>people</w:t>
      </w:r>
      <w:r>
        <w:rPr>
          <w:rFonts w:ascii="Arial" w:hAnsi="Arial" w:cs="Arial"/>
        </w:rPr>
        <w:t xml:space="preserve"> who ha</w:t>
      </w:r>
      <w:r w:rsidR="007D3719">
        <w:rPr>
          <w:rFonts w:ascii="Arial" w:hAnsi="Arial" w:cs="Arial"/>
        </w:rPr>
        <w:t>ve</w:t>
      </w:r>
      <w:r>
        <w:rPr>
          <w:rFonts w:ascii="Arial" w:hAnsi="Arial" w:cs="Arial"/>
        </w:rPr>
        <w:t xml:space="preserve"> an independent and analytical mind, </w:t>
      </w:r>
      <w:r w:rsidR="007D3719">
        <w:rPr>
          <w:rFonts w:ascii="Arial" w:hAnsi="Arial" w:cs="Arial"/>
        </w:rPr>
        <w:t>are</w:t>
      </w:r>
      <w:r>
        <w:rPr>
          <w:rFonts w:ascii="Arial" w:hAnsi="Arial" w:cs="Arial"/>
        </w:rPr>
        <w:t xml:space="preserve"> tactful and ha</w:t>
      </w:r>
      <w:r w:rsidR="007D3719">
        <w:rPr>
          <w:rFonts w:ascii="Arial" w:hAnsi="Arial" w:cs="Arial"/>
        </w:rPr>
        <w:t>ve</w:t>
      </w:r>
      <w:r>
        <w:rPr>
          <w:rFonts w:ascii="Arial" w:hAnsi="Arial" w:cs="Arial"/>
        </w:rPr>
        <w:t xml:space="preserve"> good interpersonal skills, and can make clear and reasoned decisions.  It is important that the Independent Persons have the profile and experience that the community would respect as bringing an independent and informed perspective to the </w:t>
      </w:r>
      <w:r w:rsidR="007D3719">
        <w:rPr>
          <w:rFonts w:ascii="Arial" w:hAnsi="Arial" w:cs="Arial"/>
        </w:rPr>
        <w:t>conduct and values of Members</w:t>
      </w:r>
      <w:r w:rsidR="00B11E2E">
        <w:rPr>
          <w:rFonts w:ascii="Arial" w:hAnsi="Arial" w:cs="Arial"/>
        </w:rPr>
        <w:t>.</w:t>
      </w:r>
    </w:p>
    <w:p w14:paraId="7BCFB6BD" w14:textId="77777777" w:rsidR="00B11E2E" w:rsidRDefault="00B11E2E">
      <w:pPr>
        <w:jc w:val="both"/>
        <w:rPr>
          <w:rFonts w:ascii="Arial" w:hAnsi="Arial" w:cs="Arial"/>
        </w:rPr>
      </w:pPr>
    </w:p>
    <w:p w14:paraId="6AA27A00" w14:textId="77777777" w:rsidR="00B11E2E" w:rsidRDefault="00B11E2E">
      <w:pPr>
        <w:jc w:val="both"/>
        <w:rPr>
          <w:rFonts w:ascii="Arial" w:hAnsi="Arial" w:cs="Arial"/>
        </w:rPr>
      </w:pPr>
      <w:r w:rsidRPr="00B11E2E">
        <w:rPr>
          <w:rFonts w:ascii="Arial" w:hAnsi="Arial" w:cs="Arial"/>
        </w:rPr>
        <w:t>Thank you once again for your interest.</w:t>
      </w:r>
    </w:p>
    <w:p w14:paraId="762F5040" w14:textId="77777777" w:rsidR="005C6771" w:rsidRDefault="005C6771">
      <w:pPr>
        <w:jc w:val="both"/>
        <w:rPr>
          <w:rFonts w:ascii="Arial" w:hAnsi="Arial" w:cs="Arial"/>
        </w:rPr>
      </w:pPr>
    </w:p>
    <w:p w14:paraId="1026A9EE" w14:textId="77777777" w:rsidR="005C6771" w:rsidRDefault="005C6771">
      <w:pPr>
        <w:jc w:val="both"/>
        <w:rPr>
          <w:rFonts w:ascii="Arial" w:hAnsi="Arial" w:cs="Arial"/>
        </w:rPr>
      </w:pPr>
    </w:p>
    <w:p w14:paraId="3651BA8C" w14:textId="6B47F2E4" w:rsidR="005C6771" w:rsidRDefault="00AD3768">
      <w:pPr>
        <w:jc w:val="both"/>
        <w:rPr>
          <w:rFonts w:ascii="Arial" w:hAnsi="Arial" w:cs="Arial"/>
        </w:rPr>
      </w:pPr>
      <w:r>
        <w:rPr>
          <w:rFonts w:ascii="Arial" w:hAnsi="Arial" w:cs="Arial"/>
          <w:noProof/>
        </w:rPr>
        <w:drawing>
          <wp:inline distT="0" distB="0" distL="0" distR="0" wp14:anchorId="423DF244" wp14:editId="070C745D">
            <wp:extent cx="2257425" cy="1108556"/>
            <wp:effectExtent l="0" t="0" r="0" b="0"/>
            <wp:docPr id="2" name="Picture 2" descr="A close up of a spi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pider&#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279456" cy="1119375"/>
                    </a:xfrm>
                    <a:prstGeom prst="rect">
                      <a:avLst/>
                    </a:prstGeom>
                  </pic:spPr>
                </pic:pic>
              </a:graphicData>
            </a:graphic>
          </wp:inline>
        </w:drawing>
      </w:r>
    </w:p>
    <w:p w14:paraId="786E5157" w14:textId="77777777" w:rsidR="005C6771" w:rsidRDefault="005C6771">
      <w:pPr>
        <w:jc w:val="both"/>
        <w:rPr>
          <w:rFonts w:ascii="Arial" w:hAnsi="Arial" w:cs="Arial"/>
        </w:rPr>
      </w:pPr>
    </w:p>
    <w:p w14:paraId="407E73A7" w14:textId="65548329" w:rsidR="005C6771" w:rsidRDefault="00AD3768">
      <w:pPr>
        <w:jc w:val="both"/>
        <w:rPr>
          <w:rFonts w:ascii="Arial" w:hAnsi="Arial" w:cs="Arial"/>
        </w:rPr>
      </w:pPr>
      <w:r>
        <w:rPr>
          <w:rFonts w:ascii="Arial" w:hAnsi="Arial" w:cs="Arial"/>
        </w:rPr>
        <w:t>Jonathan Stepheson</w:t>
      </w:r>
    </w:p>
    <w:p w14:paraId="4E27AB2E" w14:textId="77777777" w:rsidR="00F150F2" w:rsidRDefault="00BC3328">
      <w:pPr>
        <w:jc w:val="both"/>
        <w:rPr>
          <w:rFonts w:ascii="Arial" w:hAnsi="Arial" w:cs="Arial"/>
        </w:rPr>
      </w:pPr>
      <w:r>
        <w:rPr>
          <w:rFonts w:ascii="Arial" w:hAnsi="Arial" w:cs="Arial"/>
        </w:rPr>
        <w:t>Chief Executive</w:t>
      </w:r>
    </w:p>
    <w:p w14:paraId="62DED18F" w14:textId="77777777" w:rsidR="009B5C00" w:rsidRDefault="00BE4F4B" w:rsidP="00BE4F4B">
      <w:pPr>
        <w:jc w:val="both"/>
      </w:pPr>
      <w:r>
        <w:t xml:space="preserve"> </w:t>
      </w:r>
    </w:p>
    <w:p w14:paraId="191A5097" w14:textId="77777777" w:rsidR="006C25F6" w:rsidRPr="006C25F6" w:rsidRDefault="009B5C00" w:rsidP="000844A8">
      <w:pPr>
        <w:rPr>
          <w:rFonts w:ascii="Arial" w:hAnsi="Arial" w:cs="Arial"/>
          <w:b/>
          <w:sz w:val="28"/>
          <w:szCs w:val="28"/>
        </w:rPr>
      </w:pPr>
      <w:r>
        <w:br w:type="page"/>
      </w:r>
      <w:r w:rsidR="006C25F6" w:rsidRPr="006C25F6">
        <w:rPr>
          <w:rFonts w:ascii="Arial" w:hAnsi="Arial" w:cs="Arial"/>
          <w:b/>
          <w:sz w:val="28"/>
          <w:szCs w:val="28"/>
        </w:rPr>
        <w:t>APPOINTMENT OF INDEPENDENT PERSON</w:t>
      </w:r>
    </w:p>
    <w:p w14:paraId="21926B14" w14:textId="77777777" w:rsidR="006C25F6" w:rsidRPr="006C25F6" w:rsidRDefault="006C25F6" w:rsidP="000844A8">
      <w:pPr>
        <w:rPr>
          <w:rFonts w:ascii="Arial" w:hAnsi="Arial" w:cs="Arial"/>
          <w:b/>
          <w:sz w:val="28"/>
          <w:szCs w:val="28"/>
        </w:rPr>
      </w:pPr>
    </w:p>
    <w:p w14:paraId="092296EA" w14:textId="77777777" w:rsidR="006C25F6" w:rsidRPr="006C25F6" w:rsidRDefault="006C25F6" w:rsidP="000844A8">
      <w:pPr>
        <w:rPr>
          <w:rFonts w:ascii="Arial" w:hAnsi="Arial" w:cs="Arial"/>
          <w:b/>
          <w:sz w:val="28"/>
          <w:szCs w:val="28"/>
        </w:rPr>
      </w:pPr>
      <w:r w:rsidRPr="006C25F6">
        <w:rPr>
          <w:rFonts w:ascii="Arial" w:hAnsi="Arial" w:cs="Arial"/>
          <w:b/>
          <w:sz w:val="28"/>
          <w:szCs w:val="28"/>
        </w:rPr>
        <w:t>SELECTION TIMETABLE AND HOW TO APPLY</w:t>
      </w:r>
    </w:p>
    <w:p w14:paraId="0F044EC6" w14:textId="77777777" w:rsidR="006C25F6" w:rsidRDefault="006C25F6" w:rsidP="000844A8">
      <w:pPr>
        <w:rPr>
          <w:rFonts w:ascii="Arial" w:hAnsi="Arial" w:cs="Arial"/>
          <w:b/>
        </w:rPr>
      </w:pPr>
    </w:p>
    <w:p w14:paraId="334ECB83" w14:textId="77777777" w:rsidR="006C25F6" w:rsidRDefault="006C25F6" w:rsidP="000844A8">
      <w:pPr>
        <w:rPr>
          <w:rFonts w:ascii="Arial" w:hAnsi="Arial" w:cs="Arial"/>
          <w:b/>
        </w:rPr>
      </w:pPr>
    </w:p>
    <w:p w14:paraId="70E2224D" w14:textId="77777777" w:rsidR="006C25F6" w:rsidRDefault="006C25F6" w:rsidP="000844A8">
      <w:pPr>
        <w:rPr>
          <w:rFonts w:ascii="Arial" w:hAnsi="Arial" w:cs="Arial"/>
          <w:b/>
        </w:rPr>
      </w:pPr>
      <w:r>
        <w:rPr>
          <w:rFonts w:ascii="Arial" w:hAnsi="Arial" w:cs="Arial"/>
          <w:b/>
        </w:rPr>
        <w:t>The timetable</w:t>
      </w:r>
    </w:p>
    <w:p w14:paraId="2E4AC947" w14:textId="77777777" w:rsidR="006C25F6" w:rsidRDefault="006C25F6" w:rsidP="000844A8">
      <w:pPr>
        <w:rPr>
          <w:rFonts w:ascii="Arial" w:hAnsi="Arial" w:cs="Arial"/>
          <w:b/>
        </w:rPr>
      </w:pPr>
    </w:p>
    <w:p w14:paraId="06187274" w14:textId="188E9A24" w:rsidR="006C25F6" w:rsidRDefault="006C25F6" w:rsidP="00F417D4">
      <w:pPr>
        <w:rPr>
          <w:rFonts w:ascii="Arial" w:hAnsi="Arial" w:cs="Arial"/>
        </w:rPr>
      </w:pPr>
      <w:r>
        <w:rPr>
          <w:rFonts w:ascii="Arial" w:hAnsi="Arial" w:cs="Arial"/>
        </w:rPr>
        <w:t>The closing date for receipt of applications is</w:t>
      </w:r>
      <w:r w:rsidR="001E1694">
        <w:rPr>
          <w:rFonts w:ascii="Arial" w:hAnsi="Arial" w:cs="Arial"/>
        </w:rPr>
        <w:t xml:space="preserve"> </w:t>
      </w:r>
      <w:r w:rsidR="00B633D3">
        <w:rPr>
          <w:rFonts w:ascii="Arial" w:hAnsi="Arial" w:cs="Arial"/>
        </w:rPr>
        <w:t>Monday 17</w:t>
      </w:r>
      <w:r w:rsidR="00B633D3" w:rsidRPr="00B633D3">
        <w:rPr>
          <w:rFonts w:ascii="Arial" w:hAnsi="Arial" w:cs="Arial"/>
          <w:vertAlign w:val="superscript"/>
        </w:rPr>
        <w:t>th</w:t>
      </w:r>
      <w:r w:rsidR="00F417D4">
        <w:rPr>
          <w:rFonts w:ascii="Arial" w:hAnsi="Arial" w:cs="Arial"/>
        </w:rPr>
        <w:t xml:space="preserve"> April 2023.</w:t>
      </w:r>
    </w:p>
    <w:p w14:paraId="72EB6E74" w14:textId="77777777" w:rsidR="006C25F6" w:rsidRDefault="006C25F6" w:rsidP="00F417D4">
      <w:pPr>
        <w:rPr>
          <w:rFonts w:ascii="Arial" w:hAnsi="Arial" w:cs="Arial"/>
        </w:rPr>
      </w:pPr>
    </w:p>
    <w:p w14:paraId="4CF95FAF" w14:textId="4684AE11" w:rsidR="006C25F6" w:rsidRPr="00FD4CC1" w:rsidRDefault="006C25F6" w:rsidP="00F417D4">
      <w:pPr>
        <w:rPr>
          <w:rFonts w:ascii="Arial" w:hAnsi="Arial" w:cs="Arial"/>
          <w:color w:val="FF0000"/>
        </w:rPr>
      </w:pPr>
      <w:r>
        <w:rPr>
          <w:rFonts w:ascii="Arial" w:hAnsi="Arial" w:cs="Arial"/>
        </w:rPr>
        <w:t>Short-listing is scheduled for th</w:t>
      </w:r>
      <w:r w:rsidR="00FC5EBF">
        <w:rPr>
          <w:rFonts w:ascii="Arial" w:hAnsi="Arial" w:cs="Arial"/>
        </w:rPr>
        <w:t>at</w:t>
      </w:r>
      <w:r>
        <w:rPr>
          <w:rFonts w:ascii="Arial" w:hAnsi="Arial" w:cs="Arial"/>
        </w:rPr>
        <w:t xml:space="preserve"> week and interviews will take place </w:t>
      </w:r>
      <w:r w:rsidR="001E1694">
        <w:rPr>
          <w:rFonts w:ascii="Arial" w:hAnsi="Arial" w:cs="Arial"/>
        </w:rPr>
        <w:t xml:space="preserve">week beginning </w:t>
      </w:r>
      <w:r w:rsidR="00F417D4">
        <w:rPr>
          <w:rFonts w:ascii="Arial" w:hAnsi="Arial" w:cs="Arial"/>
        </w:rPr>
        <w:t>24</w:t>
      </w:r>
      <w:r w:rsidR="00F417D4" w:rsidRPr="00F417D4">
        <w:rPr>
          <w:rFonts w:ascii="Arial" w:hAnsi="Arial" w:cs="Arial"/>
          <w:vertAlign w:val="superscript"/>
        </w:rPr>
        <w:t>th</w:t>
      </w:r>
      <w:r w:rsidR="00F417D4">
        <w:rPr>
          <w:rFonts w:ascii="Arial" w:hAnsi="Arial" w:cs="Arial"/>
        </w:rPr>
        <w:t xml:space="preserve"> April 2023.</w:t>
      </w:r>
    </w:p>
    <w:p w14:paraId="15D8AD0B" w14:textId="77777777" w:rsidR="006C25F6" w:rsidRDefault="006C25F6" w:rsidP="00F417D4">
      <w:pPr>
        <w:rPr>
          <w:rFonts w:ascii="Arial" w:hAnsi="Arial" w:cs="Arial"/>
        </w:rPr>
      </w:pPr>
    </w:p>
    <w:p w14:paraId="34734B20" w14:textId="77777777" w:rsidR="006C25F6" w:rsidRDefault="006C25F6" w:rsidP="00F417D4">
      <w:pPr>
        <w:rPr>
          <w:rFonts w:ascii="Arial" w:hAnsi="Arial" w:cs="Arial"/>
        </w:rPr>
      </w:pPr>
      <w:r>
        <w:rPr>
          <w:rFonts w:ascii="Arial" w:hAnsi="Arial" w:cs="Arial"/>
        </w:rPr>
        <w:t>All applications will be assessed against the selection criteria outlined in the application form and Independent Person specification.  Candidates who are invited for interview will be notified after the short-listing process has taken place.  Contact is likely to be by email if an email address is provided by the applicant.</w:t>
      </w:r>
    </w:p>
    <w:p w14:paraId="4615D315" w14:textId="77777777" w:rsidR="00D17A19" w:rsidRDefault="00D17A19" w:rsidP="00F417D4">
      <w:pPr>
        <w:rPr>
          <w:rFonts w:ascii="Arial" w:hAnsi="Arial" w:cs="Arial"/>
        </w:rPr>
      </w:pPr>
    </w:p>
    <w:p w14:paraId="4E4F98E8" w14:textId="38D109CD" w:rsidR="00D17A19" w:rsidRDefault="00D17A19" w:rsidP="00F417D4">
      <w:pPr>
        <w:rPr>
          <w:rFonts w:ascii="Arial" w:hAnsi="Arial" w:cs="Arial"/>
        </w:rPr>
      </w:pPr>
      <w:r>
        <w:rPr>
          <w:rFonts w:ascii="Arial" w:hAnsi="Arial" w:cs="Arial"/>
        </w:rPr>
        <w:t xml:space="preserve">The final appointments will be made </w:t>
      </w:r>
      <w:r w:rsidR="00AD3768">
        <w:rPr>
          <w:rFonts w:ascii="Arial" w:hAnsi="Arial" w:cs="Arial"/>
        </w:rPr>
        <w:t xml:space="preserve">by </w:t>
      </w:r>
      <w:r w:rsidR="00F417D4">
        <w:rPr>
          <w:rFonts w:ascii="Arial" w:hAnsi="Arial" w:cs="Arial"/>
        </w:rPr>
        <w:t>Tuesday 9</w:t>
      </w:r>
      <w:r w:rsidR="00F417D4" w:rsidRPr="00F417D4">
        <w:rPr>
          <w:rFonts w:ascii="Arial" w:hAnsi="Arial" w:cs="Arial"/>
          <w:vertAlign w:val="superscript"/>
        </w:rPr>
        <w:t>th</w:t>
      </w:r>
      <w:r w:rsidR="00F417D4">
        <w:rPr>
          <w:rFonts w:ascii="Arial" w:hAnsi="Arial" w:cs="Arial"/>
        </w:rPr>
        <w:t xml:space="preserve"> May</w:t>
      </w:r>
      <w:r>
        <w:rPr>
          <w:rFonts w:ascii="Arial" w:hAnsi="Arial" w:cs="Arial"/>
        </w:rPr>
        <w:t xml:space="preserve"> 20</w:t>
      </w:r>
      <w:r w:rsidR="00AD3768">
        <w:rPr>
          <w:rFonts w:ascii="Arial" w:hAnsi="Arial" w:cs="Arial"/>
        </w:rPr>
        <w:t>2</w:t>
      </w:r>
      <w:r w:rsidR="00F417D4">
        <w:rPr>
          <w:rFonts w:ascii="Arial" w:hAnsi="Arial" w:cs="Arial"/>
        </w:rPr>
        <w:t>3</w:t>
      </w:r>
      <w:r>
        <w:rPr>
          <w:rFonts w:ascii="Arial" w:hAnsi="Arial" w:cs="Arial"/>
        </w:rPr>
        <w:t xml:space="preserve"> and ratified by the Council’s Annual Council on the </w:t>
      </w:r>
      <w:r w:rsidR="00F417D4">
        <w:rPr>
          <w:rFonts w:ascii="Arial" w:hAnsi="Arial" w:cs="Arial"/>
        </w:rPr>
        <w:t>17</w:t>
      </w:r>
      <w:r w:rsidR="00F417D4" w:rsidRPr="00F417D4">
        <w:rPr>
          <w:rFonts w:ascii="Arial" w:hAnsi="Arial" w:cs="Arial"/>
          <w:vertAlign w:val="superscript"/>
        </w:rPr>
        <w:t>th</w:t>
      </w:r>
      <w:r w:rsidR="00F417D4">
        <w:rPr>
          <w:rFonts w:ascii="Arial" w:hAnsi="Arial" w:cs="Arial"/>
        </w:rPr>
        <w:t xml:space="preserve"> May 2012</w:t>
      </w:r>
    </w:p>
    <w:p w14:paraId="5EA9D2AC" w14:textId="77777777" w:rsidR="006C25F6" w:rsidRDefault="006C25F6" w:rsidP="00F417D4">
      <w:pPr>
        <w:rPr>
          <w:rFonts w:ascii="Arial" w:hAnsi="Arial" w:cs="Arial"/>
        </w:rPr>
      </w:pPr>
    </w:p>
    <w:p w14:paraId="3403FAE2" w14:textId="4C8E9D70" w:rsidR="006C25F6" w:rsidRDefault="006C25F6" w:rsidP="00F417D4">
      <w:pPr>
        <w:rPr>
          <w:rFonts w:ascii="Arial" w:hAnsi="Arial" w:cs="Arial"/>
        </w:rPr>
      </w:pPr>
      <w:r>
        <w:rPr>
          <w:rFonts w:ascii="Arial" w:hAnsi="Arial" w:cs="Arial"/>
        </w:rPr>
        <w:t xml:space="preserve">If you have any questions about becoming an Independent Person, please contact </w:t>
      </w:r>
      <w:r w:rsidR="00F417D4">
        <w:rPr>
          <w:rFonts w:ascii="Arial" w:hAnsi="Arial" w:cs="Arial"/>
        </w:rPr>
        <w:t>Andrew Hunkin</w:t>
      </w:r>
      <w:r>
        <w:rPr>
          <w:rFonts w:ascii="Arial" w:hAnsi="Arial" w:cs="Arial"/>
        </w:rPr>
        <w:t xml:space="preserve"> the Council’s Monitoring Officer, on 012</w:t>
      </w:r>
      <w:r w:rsidR="00EE02EE">
        <w:rPr>
          <w:rFonts w:ascii="Arial" w:hAnsi="Arial" w:cs="Arial"/>
        </w:rPr>
        <w:t>77</w:t>
      </w:r>
      <w:r>
        <w:rPr>
          <w:rFonts w:ascii="Arial" w:hAnsi="Arial" w:cs="Arial"/>
        </w:rPr>
        <w:t xml:space="preserve"> </w:t>
      </w:r>
      <w:r w:rsidR="00EE02EE">
        <w:rPr>
          <w:rFonts w:ascii="Arial" w:hAnsi="Arial" w:cs="Arial"/>
        </w:rPr>
        <w:t>312</w:t>
      </w:r>
      <w:r w:rsidR="00AD3768">
        <w:rPr>
          <w:rFonts w:ascii="Arial" w:hAnsi="Arial" w:cs="Arial"/>
        </w:rPr>
        <w:t>500</w:t>
      </w:r>
      <w:r>
        <w:rPr>
          <w:rFonts w:ascii="Arial" w:hAnsi="Arial" w:cs="Arial"/>
        </w:rPr>
        <w:t xml:space="preserve"> or email </w:t>
      </w:r>
      <w:bookmarkStart w:id="0" w:name="_Hlk130313513"/>
      <w:r w:rsidR="00F417D4">
        <w:rPr>
          <w:rFonts w:ascii="Arial" w:hAnsi="Arial" w:cs="Arial"/>
        </w:rPr>
        <w:t>andrew.hunkin</w:t>
      </w:r>
      <w:r w:rsidR="00EE02EE">
        <w:rPr>
          <w:rFonts w:ascii="Arial" w:hAnsi="Arial" w:cs="Arial"/>
        </w:rPr>
        <w:t>@brentwood.</w:t>
      </w:r>
      <w:r w:rsidR="00F417D4">
        <w:rPr>
          <w:rFonts w:ascii="Arial" w:hAnsi="Arial" w:cs="Arial"/>
        </w:rPr>
        <w:t>rochford.</w:t>
      </w:r>
      <w:r w:rsidR="00EE02EE">
        <w:rPr>
          <w:rFonts w:ascii="Arial" w:hAnsi="Arial" w:cs="Arial"/>
        </w:rPr>
        <w:t>gov</w:t>
      </w:r>
      <w:r>
        <w:rPr>
          <w:rFonts w:ascii="Arial" w:hAnsi="Arial" w:cs="Arial"/>
        </w:rPr>
        <w:t>.uk</w:t>
      </w:r>
      <w:bookmarkEnd w:id="0"/>
    </w:p>
    <w:p w14:paraId="17BC873F" w14:textId="77777777" w:rsidR="006C25F6" w:rsidRDefault="006C25F6" w:rsidP="000844A8">
      <w:pPr>
        <w:rPr>
          <w:rFonts w:ascii="Arial" w:hAnsi="Arial" w:cs="Arial"/>
        </w:rPr>
      </w:pPr>
    </w:p>
    <w:p w14:paraId="369D38E1" w14:textId="77777777" w:rsidR="006C25F6" w:rsidRPr="00250092" w:rsidRDefault="006C25F6" w:rsidP="000844A8">
      <w:pPr>
        <w:rPr>
          <w:rFonts w:ascii="Arial" w:hAnsi="Arial" w:cs="Arial"/>
          <w:b/>
        </w:rPr>
      </w:pPr>
      <w:r w:rsidRPr="00250092">
        <w:rPr>
          <w:rFonts w:ascii="Arial" w:hAnsi="Arial" w:cs="Arial"/>
          <w:b/>
        </w:rPr>
        <w:t>How to apply</w:t>
      </w:r>
    </w:p>
    <w:p w14:paraId="489BE408" w14:textId="77777777" w:rsidR="006C25F6" w:rsidRDefault="006C25F6" w:rsidP="000844A8">
      <w:pPr>
        <w:rPr>
          <w:rFonts w:ascii="Arial" w:hAnsi="Arial" w:cs="Arial"/>
        </w:rPr>
      </w:pPr>
    </w:p>
    <w:p w14:paraId="1F87EE03" w14:textId="4BEF7EB2" w:rsidR="006C25F6" w:rsidRDefault="006C25F6" w:rsidP="000844A8">
      <w:pPr>
        <w:jc w:val="both"/>
        <w:rPr>
          <w:rFonts w:ascii="Arial" w:hAnsi="Arial" w:cs="Arial"/>
        </w:rPr>
      </w:pPr>
      <w:r>
        <w:rPr>
          <w:rFonts w:ascii="Arial" w:hAnsi="Arial" w:cs="Arial"/>
        </w:rPr>
        <w:t>Should you wish to apply for this position, please complete the application form and include a statement that you feel demonstrates how you meet the criteria and would be suitable for the role.</w:t>
      </w:r>
      <w:r w:rsidR="00167CE5">
        <w:rPr>
          <w:rFonts w:ascii="Arial" w:hAnsi="Arial" w:cs="Arial"/>
        </w:rPr>
        <w:t xml:space="preserve"> Or alternatively visit </w:t>
      </w:r>
      <w:hyperlink r:id="rId9" w:history="1">
        <w:r w:rsidR="00167CE5" w:rsidRPr="00C07BB3">
          <w:rPr>
            <w:rStyle w:val="Hyperlink"/>
            <w:rFonts w:ascii="Arial" w:hAnsi="Arial" w:cs="Arial"/>
          </w:rPr>
          <w:t>www.brentwood.gov.uk</w:t>
        </w:r>
      </w:hyperlink>
      <w:r w:rsidR="00167CE5">
        <w:rPr>
          <w:rFonts w:ascii="Arial" w:hAnsi="Arial" w:cs="Arial"/>
        </w:rPr>
        <w:t xml:space="preserve"> to apply </w:t>
      </w:r>
      <w:r w:rsidR="00F417D4">
        <w:rPr>
          <w:rFonts w:ascii="Arial" w:hAnsi="Arial" w:cs="Arial"/>
        </w:rPr>
        <w:t>online</w:t>
      </w:r>
      <w:r w:rsidR="00167CE5">
        <w:rPr>
          <w:rFonts w:ascii="Arial" w:hAnsi="Arial" w:cs="Arial"/>
        </w:rPr>
        <w:t>.</w:t>
      </w:r>
    </w:p>
    <w:p w14:paraId="3CC29A2B" w14:textId="77777777" w:rsidR="006C25F6" w:rsidRDefault="006C25F6" w:rsidP="000844A8">
      <w:pPr>
        <w:rPr>
          <w:rFonts w:ascii="Arial" w:hAnsi="Arial" w:cs="Arial"/>
        </w:rPr>
      </w:pPr>
    </w:p>
    <w:p w14:paraId="10A13C7D" w14:textId="77777777" w:rsidR="006C25F6" w:rsidRDefault="006C25F6">
      <w:pPr>
        <w:rPr>
          <w:rFonts w:ascii="Arial" w:hAnsi="Arial" w:cs="Arial"/>
        </w:rPr>
      </w:pPr>
      <w:r>
        <w:rPr>
          <w:rFonts w:ascii="Arial" w:hAnsi="Arial" w:cs="Arial"/>
        </w:rPr>
        <w:t>You should then send the completed form to:</w:t>
      </w:r>
    </w:p>
    <w:p w14:paraId="149A4B39" w14:textId="77777777" w:rsidR="006C25F6" w:rsidRDefault="006C25F6">
      <w:pPr>
        <w:rPr>
          <w:rFonts w:ascii="Arial" w:hAnsi="Arial" w:cs="Arial"/>
        </w:rPr>
      </w:pPr>
    </w:p>
    <w:p w14:paraId="26B98C45" w14:textId="6C621B7B" w:rsidR="006C25F6" w:rsidRDefault="00F417D4">
      <w:pPr>
        <w:rPr>
          <w:rFonts w:ascii="Arial" w:hAnsi="Arial" w:cs="Arial"/>
        </w:rPr>
      </w:pPr>
      <w:r>
        <w:rPr>
          <w:rFonts w:ascii="Arial" w:hAnsi="Arial" w:cs="Arial"/>
        </w:rPr>
        <w:t>Andrew Hunkin</w:t>
      </w:r>
      <w:r w:rsidR="00AD3768">
        <w:rPr>
          <w:rFonts w:ascii="Arial" w:hAnsi="Arial" w:cs="Arial"/>
        </w:rPr>
        <w:t xml:space="preserve"> –</w:t>
      </w:r>
      <w:r>
        <w:rPr>
          <w:rFonts w:ascii="Arial" w:hAnsi="Arial" w:cs="Arial"/>
        </w:rPr>
        <w:t>Interim Director of People &amp; Governance</w:t>
      </w:r>
      <w:r w:rsidR="00AD3768">
        <w:rPr>
          <w:rFonts w:ascii="Arial" w:hAnsi="Arial" w:cs="Arial"/>
        </w:rPr>
        <w:t xml:space="preserve"> and </w:t>
      </w:r>
      <w:r w:rsidR="006C25F6">
        <w:rPr>
          <w:rFonts w:ascii="Arial" w:hAnsi="Arial" w:cs="Arial"/>
        </w:rPr>
        <w:t>Monitoring Officer</w:t>
      </w:r>
      <w:r w:rsidR="00FC5EBF">
        <w:rPr>
          <w:rFonts w:ascii="Arial" w:hAnsi="Arial" w:cs="Arial"/>
        </w:rPr>
        <w:t xml:space="preserve"> </w:t>
      </w:r>
    </w:p>
    <w:p w14:paraId="37470650" w14:textId="77777777" w:rsidR="006C25F6" w:rsidRDefault="006C25F6">
      <w:pPr>
        <w:rPr>
          <w:rFonts w:ascii="Arial" w:hAnsi="Arial" w:cs="Arial"/>
        </w:rPr>
      </w:pPr>
      <w:r>
        <w:rPr>
          <w:rFonts w:ascii="Arial" w:hAnsi="Arial" w:cs="Arial"/>
        </w:rPr>
        <w:t>B</w:t>
      </w:r>
      <w:r w:rsidR="00EE02EE">
        <w:rPr>
          <w:rFonts w:ascii="Arial" w:hAnsi="Arial" w:cs="Arial"/>
        </w:rPr>
        <w:t>rentwood</w:t>
      </w:r>
      <w:r>
        <w:rPr>
          <w:rFonts w:ascii="Arial" w:hAnsi="Arial" w:cs="Arial"/>
        </w:rPr>
        <w:t xml:space="preserve"> Borough Council</w:t>
      </w:r>
    </w:p>
    <w:p w14:paraId="3AC9FD56" w14:textId="77777777" w:rsidR="006C25F6" w:rsidRDefault="00EE02EE">
      <w:pPr>
        <w:rPr>
          <w:rFonts w:ascii="Arial" w:hAnsi="Arial" w:cs="Arial"/>
        </w:rPr>
      </w:pPr>
      <w:r>
        <w:rPr>
          <w:rFonts w:ascii="Arial" w:hAnsi="Arial" w:cs="Arial"/>
        </w:rPr>
        <w:t>Town Hall</w:t>
      </w:r>
    </w:p>
    <w:p w14:paraId="720890A6" w14:textId="77777777" w:rsidR="00EE02EE" w:rsidRDefault="00EE02EE">
      <w:pPr>
        <w:rPr>
          <w:rFonts w:ascii="Arial" w:hAnsi="Arial" w:cs="Arial"/>
        </w:rPr>
      </w:pPr>
      <w:r>
        <w:rPr>
          <w:rFonts w:ascii="Arial" w:hAnsi="Arial" w:cs="Arial"/>
        </w:rPr>
        <w:t>Ingrave Road</w:t>
      </w:r>
    </w:p>
    <w:p w14:paraId="4DA22A4A" w14:textId="77777777" w:rsidR="006C25F6" w:rsidRDefault="00EE02EE">
      <w:pPr>
        <w:rPr>
          <w:rFonts w:ascii="Arial" w:hAnsi="Arial" w:cs="Arial"/>
        </w:rPr>
      </w:pPr>
      <w:r>
        <w:rPr>
          <w:rFonts w:ascii="Arial" w:hAnsi="Arial" w:cs="Arial"/>
        </w:rPr>
        <w:t>Brentwood</w:t>
      </w:r>
    </w:p>
    <w:p w14:paraId="613D27A1" w14:textId="77777777" w:rsidR="006C25F6" w:rsidRDefault="006C25F6">
      <w:pPr>
        <w:rPr>
          <w:rFonts w:ascii="Arial" w:hAnsi="Arial" w:cs="Arial"/>
        </w:rPr>
      </w:pPr>
      <w:smartTag w:uri="urn:schemas-microsoft-com:office:smarttags" w:element="place">
        <w:r>
          <w:rPr>
            <w:rFonts w:ascii="Arial" w:hAnsi="Arial" w:cs="Arial"/>
          </w:rPr>
          <w:t>Essex</w:t>
        </w:r>
      </w:smartTag>
    </w:p>
    <w:p w14:paraId="02264806" w14:textId="77777777" w:rsidR="006C25F6" w:rsidRDefault="00EE02EE">
      <w:pPr>
        <w:rPr>
          <w:rFonts w:ascii="Arial" w:hAnsi="Arial" w:cs="Arial"/>
        </w:rPr>
      </w:pPr>
      <w:r>
        <w:rPr>
          <w:rFonts w:ascii="Arial" w:hAnsi="Arial" w:cs="Arial"/>
        </w:rPr>
        <w:t>CM15 8AY</w:t>
      </w:r>
    </w:p>
    <w:p w14:paraId="11A5BD50" w14:textId="77777777" w:rsidR="00EE02EE" w:rsidRDefault="00EE02EE">
      <w:pPr>
        <w:rPr>
          <w:rFonts w:ascii="Arial" w:hAnsi="Arial" w:cs="Arial"/>
        </w:rPr>
      </w:pPr>
    </w:p>
    <w:p w14:paraId="1E5C6335" w14:textId="0D83142B" w:rsidR="006C25F6" w:rsidRDefault="006C25F6">
      <w:pPr>
        <w:rPr>
          <w:rFonts w:ascii="Arial" w:hAnsi="Arial" w:cs="Arial"/>
        </w:rPr>
      </w:pPr>
      <w:r>
        <w:rPr>
          <w:rFonts w:ascii="Arial" w:hAnsi="Arial" w:cs="Arial"/>
        </w:rPr>
        <w:t>or email it to</w:t>
      </w:r>
      <w:r w:rsidR="007D3719">
        <w:rPr>
          <w:rFonts w:ascii="Arial" w:hAnsi="Arial" w:cs="Arial"/>
        </w:rPr>
        <w:t>:</w:t>
      </w:r>
      <w:r w:rsidR="00F417D4">
        <w:rPr>
          <w:rFonts w:ascii="Arial" w:hAnsi="Arial" w:cs="Arial"/>
        </w:rPr>
        <w:t xml:space="preserve">  </w:t>
      </w:r>
      <w:r w:rsidR="00F417D4" w:rsidRPr="00F417D4">
        <w:rPr>
          <w:rFonts w:ascii="Arial" w:hAnsi="Arial" w:cs="Arial"/>
        </w:rPr>
        <w:t>andrew.hunkin@brentwood.rochford.gov.uk</w:t>
      </w:r>
    </w:p>
    <w:p w14:paraId="5956BB20" w14:textId="77777777" w:rsidR="00EF65D3" w:rsidRDefault="00EF65D3">
      <w:pPr>
        <w:rPr>
          <w:rFonts w:ascii="Arial" w:hAnsi="Arial" w:cs="Arial"/>
        </w:rPr>
      </w:pPr>
    </w:p>
    <w:p w14:paraId="6F55906A" w14:textId="77777777" w:rsidR="007D3719" w:rsidRDefault="007D3719">
      <w:pPr>
        <w:rPr>
          <w:rFonts w:ascii="Arial" w:hAnsi="Arial" w:cs="Arial"/>
        </w:rPr>
      </w:pPr>
    </w:p>
    <w:p w14:paraId="409231E3" w14:textId="77777777" w:rsidR="006C25F6" w:rsidRPr="006C25F6" w:rsidRDefault="006C25F6" w:rsidP="006C25F6">
      <w:pPr>
        <w:rPr>
          <w:rFonts w:ascii="Arial" w:hAnsi="Arial" w:cs="Arial"/>
          <w:b/>
          <w:sz w:val="28"/>
          <w:szCs w:val="28"/>
        </w:rPr>
      </w:pPr>
      <w:r>
        <w:br w:type="page"/>
      </w:r>
      <w:r w:rsidRPr="006C25F6">
        <w:rPr>
          <w:rFonts w:ascii="Arial" w:hAnsi="Arial" w:cs="Arial"/>
          <w:b/>
          <w:sz w:val="28"/>
          <w:szCs w:val="28"/>
        </w:rPr>
        <w:t>B</w:t>
      </w:r>
      <w:r w:rsidR="00EE02EE">
        <w:rPr>
          <w:rFonts w:ascii="Arial" w:hAnsi="Arial" w:cs="Arial"/>
          <w:b/>
          <w:sz w:val="28"/>
          <w:szCs w:val="28"/>
        </w:rPr>
        <w:t xml:space="preserve">RENTWOOD </w:t>
      </w:r>
      <w:r w:rsidRPr="006C25F6">
        <w:rPr>
          <w:rFonts w:ascii="Arial" w:hAnsi="Arial" w:cs="Arial"/>
          <w:b/>
          <w:sz w:val="28"/>
          <w:szCs w:val="28"/>
        </w:rPr>
        <w:t>BOROUGH COUNCIL</w:t>
      </w:r>
    </w:p>
    <w:p w14:paraId="4390A336" w14:textId="77777777" w:rsidR="006C25F6" w:rsidRPr="006C25F6" w:rsidRDefault="006C25F6" w:rsidP="000844A8">
      <w:pPr>
        <w:pStyle w:val="DefaultText"/>
        <w:tabs>
          <w:tab w:val="left" w:pos="721"/>
          <w:tab w:val="left" w:pos="1446"/>
          <w:tab w:val="left" w:pos="2155"/>
          <w:tab w:val="left" w:pos="2881"/>
          <w:tab w:val="left" w:pos="3607"/>
          <w:tab w:val="left" w:pos="4316"/>
          <w:tab w:val="left" w:pos="5042"/>
          <w:tab w:val="left" w:pos="5767"/>
          <w:tab w:val="left" w:pos="6477"/>
          <w:tab w:val="left" w:pos="7202"/>
          <w:tab w:val="left" w:pos="7928"/>
          <w:tab w:val="left" w:pos="8637"/>
        </w:tabs>
        <w:rPr>
          <w:rFonts w:ascii="Arial" w:hAnsi="Arial"/>
          <w:sz w:val="28"/>
          <w:szCs w:val="28"/>
        </w:rPr>
      </w:pPr>
    </w:p>
    <w:p w14:paraId="1ED22EFA" w14:textId="77777777" w:rsidR="006C25F6" w:rsidRDefault="006C25F6" w:rsidP="000844A8">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The</w:t>
      </w:r>
      <w:r w:rsidRPr="00C12899">
        <w:rPr>
          <w:rFonts w:ascii="Arial" w:hAnsi="Arial" w:cs="Arial"/>
          <w:color w:val="000000"/>
        </w:rPr>
        <w:t xml:space="preserve"> Council is composed of </w:t>
      </w:r>
      <w:r w:rsidR="00EE02EE">
        <w:rPr>
          <w:rFonts w:ascii="Arial" w:hAnsi="Arial" w:cs="Arial"/>
          <w:color w:val="000000"/>
        </w:rPr>
        <w:t>37</w:t>
      </w:r>
      <w:r w:rsidRPr="00C12899">
        <w:rPr>
          <w:rFonts w:ascii="Arial" w:hAnsi="Arial" w:cs="Arial"/>
          <w:color w:val="000000"/>
        </w:rPr>
        <w:t xml:space="preserve"> elected Councillors with one third of councillors standing for ele</w:t>
      </w:r>
      <w:r>
        <w:rPr>
          <w:rFonts w:ascii="Arial" w:hAnsi="Arial" w:cs="Arial"/>
          <w:color w:val="000000"/>
        </w:rPr>
        <w:t>ction three years in every four.  The Council is divided into 1</w:t>
      </w:r>
      <w:r w:rsidR="00420AED">
        <w:rPr>
          <w:rFonts w:ascii="Arial" w:hAnsi="Arial" w:cs="Arial"/>
          <w:color w:val="000000"/>
        </w:rPr>
        <w:t>5</w:t>
      </w:r>
      <w:r>
        <w:rPr>
          <w:rFonts w:ascii="Arial" w:hAnsi="Arial" w:cs="Arial"/>
          <w:color w:val="000000"/>
        </w:rPr>
        <w:t xml:space="preserve"> Wards; </w:t>
      </w:r>
      <w:r w:rsidR="00420AED">
        <w:rPr>
          <w:rFonts w:ascii="Arial" w:hAnsi="Arial"/>
        </w:rPr>
        <w:t>8</w:t>
      </w:r>
      <w:r>
        <w:rPr>
          <w:rFonts w:ascii="Arial" w:hAnsi="Arial"/>
        </w:rPr>
        <w:t xml:space="preserve"> are represented by three Members</w:t>
      </w:r>
      <w:r w:rsidR="00376271">
        <w:rPr>
          <w:rFonts w:ascii="Arial" w:hAnsi="Arial"/>
        </w:rPr>
        <w:t>,</w:t>
      </w:r>
      <w:r>
        <w:rPr>
          <w:rFonts w:ascii="Arial" w:hAnsi="Arial"/>
        </w:rPr>
        <w:t xml:space="preserve"> </w:t>
      </w:r>
      <w:r w:rsidR="00420AED">
        <w:rPr>
          <w:rFonts w:ascii="Arial" w:hAnsi="Arial"/>
        </w:rPr>
        <w:t>6</w:t>
      </w:r>
      <w:r>
        <w:rPr>
          <w:rFonts w:ascii="Arial" w:hAnsi="Arial"/>
        </w:rPr>
        <w:t xml:space="preserve"> are represented by two Members </w:t>
      </w:r>
      <w:r w:rsidR="00420AED">
        <w:rPr>
          <w:rFonts w:ascii="Arial" w:hAnsi="Arial"/>
        </w:rPr>
        <w:t xml:space="preserve">and one </w:t>
      </w:r>
      <w:r w:rsidR="00376271">
        <w:rPr>
          <w:rFonts w:ascii="Arial" w:hAnsi="Arial"/>
        </w:rPr>
        <w:t xml:space="preserve">Ward has a </w:t>
      </w:r>
      <w:r w:rsidR="00420AED">
        <w:rPr>
          <w:rFonts w:ascii="Arial" w:hAnsi="Arial"/>
        </w:rPr>
        <w:t>single</w:t>
      </w:r>
      <w:r w:rsidR="00376271">
        <w:rPr>
          <w:rFonts w:ascii="Arial" w:hAnsi="Arial"/>
        </w:rPr>
        <w:t xml:space="preserve"> representative.</w:t>
      </w:r>
    </w:p>
    <w:p w14:paraId="0060F6EE" w14:textId="77777777" w:rsidR="006C25F6" w:rsidRPr="00C12899" w:rsidRDefault="006C25F6" w:rsidP="000844A8">
      <w:pPr>
        <w:pStyle w:val="NormalWeb"/>
        <w:shd w:val="clear" w:color="auto" w:fill="FFFFFF"/>
        <w:spacing w:before="0" w:beforeAutospacing="0" w:after="0" w:afterAutospacing="0"/>
        <w:jc w:val="both"/>
        <w:rPr>
          <w:rFonts w:ascii="Arial" w:hAnsi="Arial" w:cs="Arial"/>
          <w:color w:val="000000"/>
        </w:rPr>
      </w:pPr>
    </w:p>
    <w:p w14:paraId="22EDAE3A" w14:textId="76C24AA2" w:rsidR="006C25F6" w:rsidRDefault="006C25F6" w:rsidP="000844A8">
      <w:pPr>
        <w:pStyle w:val="NormalWeb"/>
        <w:shd w:val="clear" w:color="auto" w:fill="FFFFFF"/>
        <w:spacing w:before="0" w:beforeAutospacing="0" w:after="0" w:afterAutospacing="0"/>
        <w:jc w:val="both"/>
        <w:rPr>
          <w:rFonts w:ascii="Arial" w:hAnsi="Arial" w:cs="Arial"/>
          <w:color w:val="000000"/>
        </w:rPr>
      </w:pPr>
      <w:r w:rsidRPr="00C12899">
        <w:rPr>
          <w:rFonts w:ascii="Arial" w:hAnsi="Arial" w:cs="Arial"/>
          <w:color w:val="000000"/>
        </w:rPr>
        <w:t xml:space="preserve">The next Borough Council elections will take place </w:t>
      </w:r>
      <w:r w:rsidR="00420AED">
        <w:rPr>
          <w:rFonts w:ascii="Arial" w:hAnsi="Arial" w:cs="Arial"/>
          <w:color w:val="000000"/>
        </w:rPr>
        <w:t>I</w:t>
      </w:r>
      <w:r>
        <w:rPr>
          <w:rFonts w:ascii="Arial" w:hAnsi="Arial" w:cs="Arial"/>
          <w:color w:val="000000"/>
        </w:rPr>
        <w:t xml:space="preserve">n </w:t>
      </w:r>
      <w:r w:rsidR="006015BF">
        <w:rPr>
          <w:rFonts w:ascii="Arial" w:hAnsi="Arial" w:cs="Arial"/>
          <w:color w:val="000000"/>
        </w:rPr>
        <w:t>May 20</w:t>
      </w:r>
      <w:r w:rsidR="00AD3768">
        <w:rPr>
          <w:rFonts w:ascii="Arial" w:hAnsi="Arial" w:cs="Arial"/>
          <w:color w:val="000000"/>
        </w:rPr>
        <w:t>2</w:t>
      </w:r>
      <w:r w:rsidR="00F417D4">
        <w:rPr>
          <w:rFonts w:ascii="Arial" w:hAnsi="Arial" w:cs="Arial"/>
          <w:color w:val="000000"/>
        </w:rPr>
        <w:t>3.</w:t>
      </w:r>
    </w:p>
    <w:p w14:paraId="1341AF88" w14:textId="77777777" w:rsidR="006C25F6" w:rsidRPr="00C12899" w:rsidRDefault="006C25F6" w:rsidP="000844A8">
      <w:pPr>
        <w:pStyle w:val="NormalWeb"/>
        <w:shd w:val="clear" w:color="auto" w:fill="FFFFFF"/>
        <w:spacing w:before="0" w:beforeAutospacing="0" w:after="0" w:afterAutospacing="0"/>
        <w:jc w:val="both"/>
        <w:rPr>
          <w:rFonts w:ascii="Arial" w:hAnsi="Arial" w:cs="Arial"/>
          <w:color w:val="000000"/>
        </w:rPr>
      </w:pPr>
    </w:p>
    <w:p w14:paraId="59F7A8B4" w14:textId="77777777" w:rsidR="006C25F6" w:rsidRDefault="006C25F6" w:rsidP="000844A8">
      <w:pPr>
        <w:pStyle w:val="NormalWeb"/>
        <w:shd w:val="clear" w:color="auto" w:fill="FFFFFF"/>
        <w:spacing w:before="0" w:beforeAutospacing="0" w:after="0" w:afterAutospacing="0"/>
        <w:jc w:val="both"/>
        <w:rPr>
          <w:rFonts w:ascii="Arial" w:hAnsi="Arial" w:cs="Arial"/>
          <w:color w:val="000000"/>
        </w:rPr>
      </w:pPr>
      <w:r w:rsidRPr="00C12899">
        <w:rPr>
          <w:rFonts w:ascii="Arial" w:hAnsi="Arial" w:cs="Arial"/>
          <w:color w:val="000000"/>
        </w:rPr>
        <w:t>Councillors are democratically accountable to the residents of their Borough Ward and have an overriding duty to the whole community, including those persons who did not vote for them at election time.</w:t>
      </w:r>
    </w:p>
    <w:p w14:paraId="0D0FF95B" w14:textId="77777777" w:rsidR="006C25F6" w:rsidRPr="00C12899" w:rsidRDefault="006C25F6" w:rsidP="000844A8">
      <w:pPr>
        <w:pStyle w:val="NormalWeb"/>
        <w:shd w:val="clear" w:color="auto" w:fill="FFFFFF"/>
        <w:spacing w:before="0" w:beforeAutospacing="0" w:after="0" w:afterAutospacing="0"/>
        <w:jc w:val="both"/>
        <w:rPr>
          <w:rFonts w:ascii="Arial" w:hAnsi="Arial" w:cs="Arial"/>
          <w:color w:val="000000"/>
        </w:rPr>
      </w:pPr>
    </w:p>
    <w:p w14:paraId="38DDC41E" w14:textId="77777777" w:rsidR="006C25F6" w:rsidRPr="00C12899" w:rsidRDefault="006C25F6" w:rsidP="000844A8">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There are also </w:t>
      </w:r>
      <w:r w:rsidR="00420AED">
        <w:rPr>
          <w:rFonts w:ascii="Arial" w:hAnsi="Arial" w:cs="Arial"/>
          <w:color w:val="000000"/>
        </w:rPr>
        <w:t>9</w:t>
      </w:r>
      <w:r w:rsidR="007D3719">
        <w:rPr>
          <w:rFonts w:ascii="Arial" w:hAnsi="Arial" w:cs="Arial"/>
          <w:color w:val="000000"/>
        </w:rPr>
        <w:t xml:space="preserve"> </w:t>
      </w:r>
      <w:r w:rsidR="00420AED">
        <w:rPr>
          <w:rFonts w:ascii="Arial" w:hAnsi="Arial" w:cs="Arial"/>
          <w:color w:val="000000"/>
        </w:rPr>
        <w:t xml:space="preserve">Parish </w:t>
      </w:r>
      <w:r>
        <w:rPr>
          <w:rFonts w:ascii="Arial" w:hAnsi="Arial" w:cs="Arial"/>
          <w:color w:val="000000"/>
        </w:rPr>
        <w:t xml:space="preserve">Councils and these are represented by elected </w:t>
      </w:r>
      <w:r w:rsidR="00420AED">
        <w:rPr>
          <w:rFonts w:ascii="Arial" w:hAnsi="Arial" w:cs="Arial"/>
          <w:color w:val="000000"/>
        </w:rPr>
        <w:t>Parish</w:t>
      </w:r>
      <w:r>
        <w:rPr>
          <w:rFonts w:ascii="Arial" w:hAnsi="Arial" w:cs="Arial"/>
          <w:color w:val="000000"/>
        </w:rPr>
        <w:t xml:space="preserve"> Councillors.</w:t>
      </w:r>
    </w:p>
    <w:p w14:paraId="2EB9853F" w14:textId="77777777" w:rsidR="006C25F6" w:rsidRPr="001B0BB7" w:rsidRDefault="006C25F6" w:rsidP="000844A8">
      <w:pPr>
        <w:rPr>
          <w:rFonts w:ascii="Arial" w:hAnsi="Arial" w:cs="Arial"/>
          <w:bCs/>
          <w:iCs/>
          <w:color w:val="000000"/>
        </w:rPr>
      </w:pPr>
    </w:p>
    <w:p w14:paraId="1E398D44" w14:textId="77777777" w:rsidR="007D3719" w:rsidRDefault="006C25F6" w:rsidP="000844A8">
      <w:pPr>
        <w:rPr>
          <w:rFonts w:ascii="Arial" w:hAnsi="Arial" w:cs="Arial"/>
        </w:rPr>
      </w:pPr>
      <w:r w:rsidRPr="001B0BB7">
        <w:rPr>
          <w:rFonts w:ascii="Arial" w:hAnsi="Arial" w:cs="Arial"/>
        </w:rPr>
        <w:t xml:space="preserve">Further information can be found on the Council’s website at </w:t>
      </w:r>
    </w:p>
    <w:p w14:paraId="20ED3934" w14:textId="77777777" w:rsidR="007D3719" w:rsidRDefault="007D3719" w:rsidP="000844A8">
      <w:pPr>
        <w:rPr>
          <w:rFonts w:ascii="Arial" w:hAnsi="Arial" w:cs="Arial"/>
        </w:rPr>
      </w:pPr>
    </w:p>
    <w:p w14:paraId="47B84F04" w14:textId="77777777" w:rsidR="006C25F6" w:rsidRPr="001B0BB7" w:rsidRDefault="006C25F6" w:rsidP="000844A8">
      <w:pPr>
        <w:rPr>
          <w:rFonts w:ascii="Arial" w:hAnsi="Arial" w:cs="Arial"/>
        </w:rPr>
      </w:pPr>
      <w:r w:rsidRPr="001B0BB7">
        <w:rPr>
          <w:rFonts w:ascii="Arial" w:hAnsi="Arial" w:cs="Arial"/>
        </w:rPr>
        <w:t>www.</w:t>
      </w:r>
      <w:r w:rsidR="00420AED">
        <w:rPr>
          <w:rFonts w:ascii="Arial" w:hAnsi="Arial" w:cs="Arial"/>
        </w:rPr>
        <w:t>brentwood</w:t>
      </w:r>
      <w:r w:rsidRPr="001B0BB7">
        <w:rPr>
          <w:rFonts w:ascii="Arial" w:hAnsi="Arial" w:cs="Arial"/>
        </w:rPr>
        <w:t>.gov.uk</w:t>
      </w:r>
    </w:p>
    <w:p w14:paraId="04BC1F1A" w14:textId="77777777" w:rsidR="006C25F6" w:rsidRPr="006C25F6" w:rsidRDefault="006C25F6" w:rsidP="006C25F6">
      <w:pPr>
        <w:rPr>
          <w:rFonts w:ascii="Arial" w:hAnsi="Arial" w:cs="Arial"/>
          <w:b/>
          <w:sz w:val="28"/>
          <w:szCs w:val="28"/>
        </w:rPr>
      </w:pPr>
      <w:r>
        <w:br w:type="page"/>
      </w:r>
      <w:r w:rsidR="007D3719">
        <w:rPr>
          <w:rFonts w:ascii="Arial" w:hAnsi="Arial" w:cs="Arial"/>
          <w:b/>
          <w:sz w:val="28"/>
          <w:szCs w:val="28"/>
        </w:rPr>
        <w:t>PROCESS SURROUNDING T</w:t>
      </w:r>
      <w:r w:rsidRPr="006C25F6">
        <w:rPr>
          <w:rFonts w:ascii="Arial" w:hAnsi="Arial" w:cs="Arial"/>
          <w:b/>
          <w:sz w:val="28"/>
          <w:szCs w:val="28"/>
        </w:rPr>
        <w:t xml:space="preserve">HE </w:t>
      </w:r>
      <w:r w:rsidR="00970297">
        <w:rPr>
          <w:rFonts w:ascii="Arial" w:hAnsi="Arial" w:cs="Arial"/>
          <w:b/>
          <w:sz w:val="28"/>
          <w:szCs w:val="28"/>
        </w:rPr>
        <w:t>C</w:t>
      </w:r>
      <w:r w:rsidRPr="006C25F6">
        <w:rPr>
          <w:rFonts w:ascii="Arial" w:hAnsi="Arial" w:cs="Arial"/>
          <w:b/>
          <w:sz w:val="28"/>
          <w:szCs w:val="28"/>
        </w:rPr>
        <w:t>O</w:t>
      </w:r>
      <w:r w:rsidR="007D3719">
        <w:rPr>
          <w:rFonts w:ascii="Arial" w:hAnsi="Arial" w:cs="Arial"/>
          <w:b/>
          <w:sz w:val="28"/>
          <w:szCs w:val="28"/>
        </w:rPr>
        <w:t>DE OF CONDUCT</w:t>
      </w:r>
    </w:p>
    <w:p w14:paraId="4001E955" w14:textId="77777777" w:rsidR="006C25F6" w:rsidRPr="006C25F6" w:rsidRDefault="006C25F6" w:rsidP="000844A8">
      <w:pPr>
        <w:pStyle w:val="Heading2"/>
        <w:spacing w:after="0"/>
        <w:jc w:val="both"/>
        <w:rPr>
          <w:sz w:val="28"/>
        </w:rPr>
      </w:pPr>
    </w:p>
    <w:p w14:paraId="24614742" w14:textId="77777777" w:rsidR="006C25F6" w:rsidRDefault="006C25F6" w:rsidP="006C25F6">
      <w:pPr>
        <w:jc w:val="both"/>
        <w:rPr>
          <w:rFonts w:ascii="Arial" w:hAnsi="Arial" w:cs="Arial"/>
        </w:rPr>
      </w:pPr>
      <w:r w:rsidRPr="006C25F6">
        <w:rPr>
          <w:rFonts w:ascii="Arial" w:hAnsi="Arial" w:cs="Arial"/>
        </w:rPr>
        <w:t xml:space="preserve">Under the terms of reference for the </w:t>
      </w:r>
      <w:r w:rsidR="003D1AB0">
        <w:rPr>
          <w:rFonts w:ascii="Arial" w:hAnsi="Arial" w:cs="Arial"/>
        </w:rPr>
        <w:t>Members' Code</w:t>
      </w:r>
      <w:r w:rsidRPr="006C25F6">
        <w:rPr>
          <w:rFonts w:ascii="Arial" w:hAnsi="Arial" w:cs="Arial"/>
        </w:rPr>
        <w:t xml:space="preserve"> the </w:t>
      </w:r>
      <w:r w:rsidR="007D3719">
        <w:rPr>
          <w:rFonts w:ascii="Arial" w:hAnsi="Arial" w:cs="Arial"/>
        </w:rPr>
        <w:t xml:space="preserve">process </w:t>
      </w:r>
      <w:r w:rsidRPr="006C25F6">
        <w:rPr>
          <w:rFonts w:ascii="Arial" w:hAnsi="Arial" w:cs="Arial"/>
        </w:rPr>
        <w:t xml:space="preserve">will </w:t>
      </w:r>
      <w:r w:rsidR="007D3719">
        <w:rPr>
          <w:rFonts w:ascii="Arial" w:hAnsi="Arial" w:cs="Arial"/>
        </w:rPr>
        <w:t>involve the</w:t>
      </w:r>
      <w:r w:rsidRPr="006C25F6">
        <w:rPr>
          <w:rFonts w:ascii="Arial" w:hAnsi="Arial" w:cs="Arial"/>
        </w:rPr>
        <w:t xml:space="preserve"> three </w:t>
      </w:r>
      <w:r w:rsidR="007D3719">
        <w:rPr>
          <w:rFonts w:ascii="Arial" w:hAnsi="Arial" w:cs="Arial"/>
        </w:rPr>
        <w:t xml:space="preserve">appointed </w:t>
      </w:r>
      <w:r w:rsidRPr="006C25F6">
        <w:rPr>
          <w:rFonts w:ascii="Arial" w:hAnsi="Arial" w:cs="Arial"/>
        </w:rPr>
        <w:t>Independent Persons</w:t>
      </w:r>
      <w:r w:rsidR="0040039E">
        <w:rPr>
          <w:rFonts w:ascii="Arial" w:hAnsi="Arial" w:cs="Arial"/>
        </w:rPr>
        <w:t xml:space="preserve"> </w:t>
      </w:r>
      <w:r w:rsidR="007D3719">
        <w:rPr>
          <w:rFonts w:ascii="Arial" w:hAnsi="Arial" w:cs="Arial"/>
        </w:rPr>
        <w:t>i</w:t>
      </w:r>
      <w:r w:rsidR="003D1AB0">
        <w:rPr>
          <w:rFonts w:ascii="Arial" w:hAnsi="Arial" w:cs="Arial"/>
        </w:rPr>
        <w:t xml:space="preserve">n the following matters following </w:t>
      </w:r>
      <w:r w:rsidR="007D3719">
        <w:rPr>
          <w:rFonts w:ascii="Arial" w:hAnsi="Arial" w:cs="Arial"/>
        </w:rPr>
        <w:t xml:space="preserve">their </w:t>
      </w:r>
      <w:r w:rsidR="003D1AB0">
        <w:rPr>
          <w:rFonts w:ascii="Arial" w:hAnsi="Arial" w:cs="Arial"/>
        </w:rPr>
        <w:t>appointment:</w:t>
      </w:r>
    </w:p>
    <w:p w14:paraId="42F77F99" w14:textId="77777777" w:rsidR="006C25F6" w:rsidRPr="006C25F6" w:rsidRDefault="006C25F6" w:rsidP="006C25F6">
      <w:pPr>
        <w:jc w:val="both"/>
        <w:rPr>
          <w:rFonts w:ascii="Arial" w:hAnsi="Arial" w:cs="Arial"/>
        </w:rPr>
      </w:pPr>
    </w:p>
    <w:p w14:paraId="2BE6FB82" w14:textId="77777777" w:rsidR="006C25F6" w:rsidRPr="00387152" w:rsidRDefault="006C25F6" w:rsidP="006C25F6">
      <w:pPr>
        <w:pStyle w:val="Heading2"/>
        <w:numPr>
          <w:ilvl w:val="0"/>
          <w:numId w:val="4"/>
        </w:numPr>
        <w:tabs>
          <w:tab w:val="clear" w:pos="360"/>
          <w:tab w:val="left" w:pos="720"/>
        </w:tabs>
        <w:spacing w:after="120"/>
        <w:ind w:left="720" w:hanging="720"/>
        <w:jc w:val="both"/>
        <w:rPr>
          <w:sz w:val="24"/>
          <w:szCs w:val="24"/>
        </w:rPr>
      </w:pPr>
      <w:r w:rsidRPr="00387152">
        <w:rPr>
          <w:sz w:val="24"/>
          <w:szCs w:val="24"/>
        </w:rPr>
        <w:t xml:space="preserve">Promoting and maintaining high standards of conduct by Members </w:t>
      </w:r>
      <w:r w:rsidR="0040039E">
        <w:rPr>
          <w:sz w:val="24"/>
          <w:szCs w:val="24"/>
        </w:rPr>
        <w:t xml:space="preserve">of the Borough and Parish Council </w:t>
      </w:r>
      <w:r w:rsidRPr="00387152">
        <w:rPr>
          <w:sz w:val="24"/>
          <w:szCs w:val="24"/>
        </w:rPr>
        <w:t xml:space="preserve">and co-opted members (with or without voting rights) of the authority </w:t>
      </w:r>
      <w:r w:rsidR="0040039E">
        <w:rPr>
          <w:sz w:val="24"/>
          <w:szCs w:val="24"/>
        </w:rPr>
        <w:t xml:space="preserve">or Parish </w:t>
      </w:r>
      <w:r w:rsidRPr="00387152">
        <w:rPr>
          <w:sz w:val="24"/>
          <w:szCs w:val="24"/>
        </w:rPr>
        <w:t xml:space="preserve">and considering relevant issues to enable the </w:t>
      </w:r>
      <w:r w:rsidR="001346E2">
        <w:rPr>
          <w:sz w:val="24"/>
          <w:szCs w:val="24"/>
        </w:rPr>
        <w:t>Council</w:t>
      </w:r>
      <w:r w:rsidRPr="00387152">
        <w:rPr>
          <w:sz w:val="24"/>
          <w:szCs w:val="24"/>
        </w:rPr>
        <w:t xml:space="preserve"> to fulfil this role</w:t>
      </w:r>
    </w:p>
    <w:p w14:paraId="574B656B" w14:textId="77777777" w:rsidR="006C25F6" w:rsidRPr="00387152" w:rsidRDefault="006C25F6" w:rsidP="006C25F6">
      <w:pPr>
        <w:pStyle w:val="Heading2"/>
        <w:numPr>
          <w:ilvl w:val="0"/>
          <w:numId w:val="4"/>
        </w:numPr>
        <w:tabs>
          <w:tab w:val="clear" w:pos="360"/>
          <w:tab w:val="left" w:pos="720"/>
        </w:tabs>
        <w:spacing w:after="120"/>
        <w:ind w:left="720" w:hanging="720"/>
        <w:jc w:val="both"/>
        <w:rPr>
          <w:sz w:val="24"/>
          <w:szCs w:val="24"/>
        </w:rPr>
      </w:pPr>
      <w:r w:rsidRPr="00387152">
        <w:rPr>
          <w:sz w:val="24"/>
          <w:szCs w:val="24"/>
        </w:rPr>
        <w:t>Advising and assisting Local</w:t>
      </w:r>
      <w:r w:rsidR="001346E2">
        <w:rPr>
          <w:sz w:val="24"/>
          <w:szCs w:val="24"/>
        </w:rPr>
        <w:t xml:space="preserve"> (Parish) </w:t>
      </w:r>
      <w:r w:rsidRPr="00387152">
        <w:rPr>
          <w:sz w:val="24"/>
          <w:szCs w:val="24"/>
        </w:rPr>
        <w:t>Council(s) and Councillors</w:t>
      </w:r>
      <w:r w:rsidR="001346E2">
        <w:rPr>
          <w:sz w:val="24"/>
          <w:szCs w:val="24"/>
        </w:rPr>
        <w:t xml:space="preserve"> </w:t>
      </w:r>
      <w:r w:rsidRPr="00387152">
        <w:rPr>
          <w:sz w:val="24"/>
          <w:szCs w:val="24"/>
        </w:rPr>
        <w:t xml:space="preserve">to maintain high standards of conduct and to make recommendation to Council on improving standards or actions following a finding of a failure by a Councillor to comply with the Code of Conduct </w:t>
      </w:r>
    </w:p>
    <w:p w14:paraId="027EA6BF" w14:textId="77777777" w:rsidR="006C25F6" w:rsidRPr="00387152" w:rsidRDefault="006C25F6" w:rsidP="006C25F6">
      <w:pPr>
        <w:pStyle w:val="Heading2"/>
        <w:numPr>
          <w:ilvl w:val="0"/>
          <w:numId w:val="4"/>
        </w:numPr>
        <w:tabs>
          <w:tab w:val="clear" w:pos="360"/>
          <w:tab w:val="left" w:pos="720"/>
        </w:tabs>
        <w:spacing w:after="120"/>
        <w:ind w:left="720" w:hanging="720"/>
        <w:jc w:val="both"/>
        <w:rPr>
          <w:sz w:val="24"/>
          <w:szCs w:val="24"/>
        </w:rPr>
      </w:pPr>
      <w:r w:rsidRPr="00387152">
        <w:rPr>
          <w:sz w:val="24"/>
          <w:szCs w:val="24"/>
        </w:rPr>
        <w:t xml:space="preserve">Advising the Council and Local Councils on the adoption or revision of the Members’ Code of Conduct </w:t>
      </w:r>
    </w:p>
    <w:p w14:paraId="4FCF9DF1" w14:textId="77777777" w:rsidR="006C25F6" w:rsidRPr="00387152" w:rsidRDefault="006C25F6" w:rsidP="006C25F6">
      <w:pPr>
        <w:pStyle w:val="Heading2"/>
        <w:numPr>
          <w:ilvl w:val="0"/>
          <w:numId w:val="4"/>
        </w:numPr>
        <w:tabs>
          <w:tab w:val="clear" w:pos="360"/>
          <w:tab w:val="left" w:pos="720"/>
        </w:tabs>
        <w:spacing w:after="120"/>
        <w:ind w:left="720" w:hanging="720"/>
        <w:jc w:val="both"/>
        <w:rPr>
          <w:sz w:val="24"/>
          <w:szCs w:val="24"/>
        </w:rPr>
      </w:pPr>
      <w:r w:rsidRPr="00387152">
        <w:rPr>
          <w:sz w:val="24"/>
          <w:szCs w:val="24"/>
        </w:rPr>
        <w:t>Advising the Council upon the contents of and requirements for codes/protocols/other procedures relating to standards of conduct throughout the Council</w:t>
      </w:r>
    </w:p>
    <w:p w14:paraId="6AEAF500" w14:textId="77777777" w:rsidR="006C25F6" w:rsidRPr="00387152" w:rsidRDefault="006C25F6" w:rsidP="006C25F6">
      <w:pPr>
        <w:pStyle w:val="Heading2"/>
        <w:numPr>
          <w:ilvl w:val="0"/>
          <w:numId w:val="4"/>
        </w:numPr>
        <w:tabs>
          <w:tab w:val="clear" w:pos="360"/>
          <w:tab w:val="left" w:pos="720"/>
        </w:tabs>
        <w:spacing w:after="120"/>
        <w:ind w:left="720" w:hanging="720"/>
        <w:jc w:val="both"/>
        <w:rPr>
          <w:sz w:val="24"/>
          <w:szCs w:val="24"/>
        </w:rPr>
      </w:pPr>
      <w:r w:rsidRPr="00387152">
        <w:rPr>
          <w:sz w:val="24"/>
          <w:szCs w:val="24"/>
        </w:rPr>
        <w:t>Receiving reports and assessing the operation and effectiveness of the Members’ Code of Conduct</w:t>
      </w:r>
    </w:p>
    <w:p w14:paraId="52C5F8A9" w14:textId="77777777" w:rsidR="006C25F6" w:rsidRPr="00387152" w:rsidRDefault="006C25F6" w:rsidP="006C25F6">
      <w:pPr>
        <w:pStyle w:val="Heading2"/>
        <w:numPr>
          <w:ilvl w:val="0"/>
          <w:numId w:val="4"/>
        </w:numPr>
        <w:tabs>
          <w:tab w:val="clear" w:pos="360"/>
          <w:tab w:val="left" w:pos="720"/>
        </w:tabs>
        <w:spacing w:after="120"/>
        <w:ind w:left="720" w:hanging="720"/>
        <w:jc w:val="both"/>
        <w:rPr>
          <w:sz w:val="24"/>
          <w:szCs w:val="24"/>
        </w:rPr>
      </w:pPr>
      <w:r w:rsidRPr="00387152">
        <w:rPr>
          <w:sz w:val="24"/>
          <w:szCs w:val="24"/>
        </w:rPr>
        <w:t xml:space="preserve">Receiving referrals from the Monitoring Officer into allegations of misconduct in accordance with the authority assessment criteria </w:t>
      </w:r>
    </w:p>
    <w:p w14:paraId="0FE14862" w14:textId="77777777" w:rsidR="006C25F6" w:rsidRPr="00387152" w:rsidRDefault="0040039E" w:rsidP="006C25F6">
      <w:pPr>
        <w:pStyle w:val="Heading2"/>
        <w:numPr>
          <w:ilvl w:val="0"/>
          <w:numId w:val="4"/>
        </w:numPr>
        <w:tabs>
          <w:tab w:val="clear" w:pos="360"/>
          <w:tab w:val="left" w:pos="720"/>
        </w:tabs>
        <w:spacing w:after="120"/>
        <w:ind w:left="720" w:hanging="720"/>
        <w:jc w:val="both"/>
        <w:rPr>
          <w:sz w:val="24"/>
          <w:szCs w:val="24"/>
        </w:rPr>
      </w:pPr>
      <w:r>
        <w:rPr>
          <w:sz w:val="24"/>
          <w:szCs w:val="24"/>
        </w:rPr>
        <w:t>Assisting in d</w:t>
      </w:r>
      <w:r w:rsidR="006C25F6" w:rsidRPr="00387152">
        <w:rPr>
          <w:sz w:val="24"/>
          <w:szCs w:val="24"/>
        </w:rPr>
        <w:t xml:space="preserve">etermining complaints </w:t>
      </w:r>
      <w:r w:rsidR="003D1AB0">
        <w:rPr>
          <w:sz w:val="24"/>
          <w:szCs w:val="24"/>
        </w:rPr>
        <w:t xml:space="preserve">as appropriate </w:t>
      </w:r>
      <w:r w:rsidR="006C25F6" w:rsidRPr="00387152">
        <w:rPr>
          <w:sz w:val="24"/>
          <w:szCs w:val="24"/>
        </w:rPr>
        <w:t xml:space="preserve">about Borough and Local Councillors and co-opted members alleging a breach of the Member Code of Conduct referred to it by the Monitoring Officer </w:t>
      </w:r>
    </w:p>
    <w:p w14:paraId="50A29B09" w14:textId="77777777" w:rsidR="006C25F6" w:rsidRPr="00387152" w:rsidRDefault="006C25F6" w:rsidP="006C25F6">
      <w:pPr>
        <w:pStyle w:val="Heading2"/>
        <w:numPr>
          <w:ilvl w:val="0"/>
          <w:numId w:val="4"/>
        </w:numPr>
        <w:tabs>
          <w:tab w:val="clear" w:pos="360"/>
          <w:tab w:val="left" w:pos="720"/>
        </w:tabs>
        <w:spacing w:after="120"/>
        <w:ind w:left="720" w:hanging="720"/>
        <w:jc w:val="both"/>
        <w:rPr>
          <w:sz w:val="24"/>
          <w:szCs w:val="24"/>
        </w:rPr>
      </w:pPr>
      <w:r w:rsidRPr="00387152">
        <w:rPr>
          <w:sz w:val="24"/>
          <w:szCs w:val="24"/>
        </w:rPr>
        <w:t xml:space="preserve">Informing </w:t>
      </w:r>
      <w:r w:rsidR="003D1AB0">
        <w:rPr>
          <w:sz w:val="24"/>
          <w:szCs w:val="24"/>
        </w:rPr>
        <w:t xml:space="preserve">the </w:t>
      </w:r>
      <w:r w:rsidRPr="00387152">
        <w:rPr>
          <w:sz w:val="24"/>
          <w:szCs w:val="24"/>
        </w:rPr>
        <w:t xml:space="preserve">Council and the </w:t>
      </w:r>
      <w:r w:rsidR="00970297">
        <w:rPr>
          <w:sz w:val="24"/>
          <w:szCs w:val="24"/>
        </w:rPr>
        <w:t xml:space="preserve">Managing Director </w:t>
      </w:r>
      <w:r w:rsidRPr="00387152">
        <w:rPr>
          <w:sz w:val="24"/>
          <w:szCs w:val="24"/>
        </w:rPr>
        <w:t>of relevant issues arising from the determination of Code of Conduct complaints</w:t>
      </w:r>
      <w:r w:rsidRPr="00387152">
        <w:rPr>
          <w:b/>
          <w:sz w:val="24"/>
          <w:szCs w:val="24"/>
        </w:rPr>
        <w:t xml:space="preserve"> </w:t>
      </w:r>
    </w:p>
    <w:p w14:paraId="09229465" w14:textId="77777777" w:rsidR="006C25F6" w:rsidRPr="00387152" w:rsidRDefault="006C25F6" w:rsidP="006C25F6">
      <w:pPr>
        <w:pStyle w:val="Heading2"/>
        <w:numPr>
          <w:ilvl w:val="0"/>
          <w:numId w:val="4"/>
        </w:numPr>
        <w:tabs>
          <w:tab w:val="clear" w:pos="360"/>
          <w:tab w:val="left" w:pos="720"/>
        </w:tabs>
        <w:spacing w:after="120"/>
        <w:ind w:left="720" w:hanging="720"/>
        <w:jc w:val="both"/>
        <w:rPr>
          <w:sz w:val="24"/>
          <w:szCs w:val="24"/>
        </w:rPr>
      </w:pPr>
      <w:r w:rsidRPr="00387152">
        <w:rPr>
          <w:sz w:val="24"/>
          <w:szCs w:val="24"/>
        </w:rPr>
        <w:t xml:space="preserve">Maintaining oversight of the Council’s arrangements for dealing with </w:t>
      </w:r>
      <w:r w:rsidR="001346E2">
        <w:rPr>
          <w:sz w:val="24"/>
          <w:szCs w:val="24"/>
        </w:rPr>
        <w:t xml:space="preserve">Councillor </w:t>
      </w:r>
      <w:r w:rsidRPr="00387152">
        <w:rPr>
          <w:sz w:val="24"/>
          <w:szCs w:val="24"/>
        </w:rPr>
        <w:t>complaints</w:t>
      </w:r>
    </w:p>
    <w:p w14:paraId="0EA39E4B" w14:textId="77777777" w:rsidR="006C25F6" w:rsidRPr="00387152" w:rsidRDefault="006C25F6" w:rsidP="006C25F6">
      <w:pPr>
        <w:pStyle w:val="Heading2"/>
        <w:numPr>
          <w:ilvl w:val="0"/>
          <w:numId w:val="4"/>
        </w:numPr>
        <w:tabs>
          <w:tab w:val="clear" w:pos="360"/>
          <w:tab w:val="left" w:pos="720"/>
        </w:tabs>
        <w:spacing w:after="120"/>
        <w:ind w:left="720" w:hanging="720"/>
        <w:jc w:val="both"/>
        <w:rPr>
          <w:sz w:val="24"/>
          <w:szCs w:val="24"/>
        </w:rPr>
      </w:pPr>
      <w:r w:rsidRPr="00387152">
        <w:rPr>
          <w:sz w:val="24"/>
          <w:szCs w:val="24"/>
        </w:rPr>
        <w:t xml:space="preserve">Advising, training or arranging to train </w:t>
      </w:r>
      <w:r w:rsidR="0040039E">
        <w:rPr>
          <w:sz w:val="24"/>
          <w:szCs w:val="24"/>
        </w:rPr>
        <w:t xml:space="preserve">Borough and Local </w:t>
      </w:r>
      <w:r w:rsidR="001346E2">
        <w:rPr>
          <w:sz w:val="24"/>
          <w:szCs w:val="24"/>
        </w:rPr>
        <w:t>Councillors</w:t>
      </w:r>
      <w:r w:rsidRPr="00387152">
        <w:rPr>
          <w:sz w:val="24"/>
          <w:szCs w:val="24"/>
        </w:rPr>
        <w:t xml:space="preserve"> and co-opted members on matters relating to the Members’ Code of Conduct </w:t>
      </w:r>
    </w:p>
    <w:p w14:paraId="35FC4E2E" w14:textId="77777777" w:rsidR="006C25F6" w:rsidRDefault="006C25F6" w:rsidP="006C25F6">
      <w:pPr>
        <w:pStyle w:val="Heading2"/>
        <w:numPr>
          <w:ilvl w:val="0"/>
          <w:numId w:val="4"/>
        </w:numPr>
        <w:tabs>
          <w:tab w:val="clear" w:pos="360"/>
          <w:tab w:val="left" w:pos="720"/>
        </w:tabs>
        <w:spacing w:after="120"/>
        <w:ind w:left="720" w:hanging="720"/>
        <w:jc w:val="both"/>
        <w:rPr>
          <w:sz w:val="24"/>
          <w:szCs w:val="24"/>
        </w:rPr>
      </w:pPr>
      <w:r w:rsidRPr="00387152">
        <w:rPr>
          <w:sz w:val="24"/>
          <w:szCs w:val="24"/>
        </w:rPr>
        <w:t xml:space="preserve">Assisting </w:t>
      </w:r>
      <w:r w:rsidR="0040039E">
        <w:rPr>
          <w:sz w:val="24"/>
          <w:szCs w:val="24"/>
        </w:rPr>
        <w:t>Borough and Local C</w:t>
      </w:r>
      <w:r w:rsidRPr="00387152">
        <w:rPr>
          <w:sz w:val="24"/>
          <w:szCs w:val="24"/>
        </w:rPr>
        <w:t xml:space="preserve">ouncillors and co-opted Members to observe the Members’ Code of Conduct </w:t>
      </w:r>
    </w:p>
    <w:p w14:paraId="2B5017A0" w14:textId="77777777" w:rsidR="006C25F6" w:rsidRDefault="006C25F6" w:rsidP="000844A8">
      <w:pPr>
        <w:jc w:val="both"/>
        <w:rPr>
          <w:rFonts w:ascii="Arial" w:hAnsi="Arial" w:cs="Arial"/>
        </w:rPr>
      </w:pPr>
    </w:p>
    <w:p w14:paraId="3AA71198" w14:textId="77777777" w:rsidR="006C25F6" w:rsidRPr="00F87240" w:rsidRDefault="006C25F6" w:rsidP="000844A8">
      <w:pPr>
        <w:jc w:val="both"/>
        <w:rPr>
          <w:rFonts w:ascii="Arial" w:hAnsi="Arial" w:cs="Arial"/>
        </w:rPr>
      </w:pPr>
      <w:r w:rsidRPr="00F87240">
        <w:rPr>
          <w:rFonts w:ascii="Arial" w:hAnsi="Arial" w:cs="Arial"/>
        </w:rPr>
        <w:t xml:space="preserve">The </w:t>
      </w:r>
      <w:r w:rsidR="003D1AB0">
        <w:rPr>
          <w:rFonts w:ascii="Arial" w:hAnsi="Arial" w:cs="Arial"/>
        </w:rPr>
        <w:t xml:space="preserve">Independent Member Panel </w:t>
      </w:r>
      <w:r w:rsidRPr="00F87240">
        <w:rPr>
          <w:rFonts w:ascii="Arial" w:hAnsi="Arial" w:cs="Arial"/>
        </w:rPr>
        <w:t xml:space="preserve">will usually </w:t>
      </w:r>
      <w:r w:rsidR="00970297">
        <w:rPr>
          <w:rFonts w:ascii="Arial" w:hAnsi="Arial" w:cs="Arial"/>
        </w:rPr>
        <w:t>meet as required for</w:t>
      </w:r>
      <w:r w:rsidRPr="00F87240">
        <w:rPr>
          <w:rFonts w:ascii="Arial" w:hAnsi="Arial" w:cs="Arial"/>
        </w:rPr>
        <w:t xml:space="preserve"> the purpose of </w:t>
      </w:r>
      <w:r w:rsidR="003D1AB0">
        <w:rPr>
          <w:rFonts w:ascii="Arial" w:hAnsi="Arial" w:cs="Arial"/>
        </w:rPr>
        <w:t>considering</w:t>
      </w:r>
      <w:r w:rsidRPr="00F87240">
        <w:rPr>
          <w:rFonts w:ascii="Arial" w:hAnsi="Arial" w:cs="Arial"/>
        </w:rPr>
        <w:t xml:space="preserve"> allegations of misconduct.</w:t>
      </w:r>
    </w:p>
    <w:p w14:paraId="365ABE19" w14:textId="77777777" w:rsidR="006C25F6" w:rsidRPr="00F87240" w:rsidRDefault="006C25F6" w:rsidP="000844A8"/>
    <w:p w14:paraId="523BA2AB" w14:textId="77777777" w:rsidR="006C25F6" w:rsidRPr="006C25F6" w:rsidRDefault="006C25F6" w:rsidP="006C25F6">
      <w:pPr>
        <w:autoSpaceDE w:val="0"/>
        <w:autoSpaceDN w:val="0"/>
        <w:adjustRightInd w:val="0"/>
        <w:rPr>
          <w:rFonts w:ascii="Arial" w:hAnsi="Arial" w:cs="Arial"/>
          <w:b/>
          <w:sz w:val="28"/>
          <w:szCs w:val="28"/>
          <w:lang w:eastAsia="en-GB"/>
        </w:rPr>
      </w:pPr>
      <w:r>
        <w:br w:type="page"/>
      </w:r>
      <w:r w:rsidRPr="006C25F6">
        <w:rPr>
          <w:rFonts w:ascii="Arial" w:hAnsi="Arial" w:cs="Arial"/>
          <w:b/>
          <w:sz w:val="28"/>
          <w:szCs w:val="28"/>
          <w:lang w:eastAsia="en-GB"/>
        </w:rPr>
        <w:t>THE INDEPENDENT PERSON: SPECIFICATION</w:t>
      </w:r>
    </w:p>
    <w:p w14:paraId="54DC4EF0" w14:textId="77777777" w:rsidR="006C25F6" w:rsidRPr="006C25F6" w:rsidRDefault="006C25F6" w:rsidP="000844A8">
      <w:pPr>
        <w:autoSpaceDE w:val="0"/>
        <w:autoSpaceDN w:val="0"/>
        <w:adjustRightInd w:val="0"/>
        <w:jc w:val="center"/>
        <w:rPr>
          <w:rFonts w:ascii="Arial" w:hAnsi="Arial" w:cs="Arial"/>
          <w:b/>
          <w:sz w:val="28"/>
          <w:szCs w:val="28"/>
          <w:lang w:eastAsia="en-GB"/>
        </w:rPr>
      </w:pPr>
    </w:p>
    <w:p w14:paraId="22CD3EB5" w14:textId="77777777" w:rsidR="006C25F6" w:rsidRPr="00B54868" w:rsidRDefault="006C25F6" w:rsidP="000844A8">
      <w:pPr>
        <w:autoSpaceDE w:val="0"/>
        <w:autoSpaceDN w:val="0"/>
        <w:adjustRightInd w:val="0"/>
        <w:jc w:val="both"/>
        <w:rPr>
          <w:rFonts w:ascii="Arial" w:hAnsi="Arial" w:cs="Arial"/>
          <w:b/>
          <w:lang w:eastAsia="en-GB"/>
        </w:rPr>
      </w:pPr>
      <w:r w:rsidRPr="00B54868">
        <w:rPr>
          <w:rFonts w:ascii="Arial" w:hAnsi="Arial" w:cs="Arial"/>
          <w:b/>
          <w:lang w:eastAsia="en-GB"/>
        </w:rPr>
        <w:t>How has this role come about?</w:t>
      </w:r>
    </w:p>
    <w:p w14:paraId="36EB6059" w14:textId="77777777" w:rsidR="006C25F6" w:rsidRPr="00B54868" w:rsidRDefault="006C25F6" w:rsidP="000844A8">
      <w:pPr>
        <w:autoSpaceDE w:val="0"/>
        <w:autoSpaceDN w:val="0"/>
        <w:adjustRightInd w:val="0"/>
        <w:jc w:val="both"/>
        <w:rPr>
          <w:rFonts w:ascii="Arial" w:hAnsi="Arial" w:cs="Arial"/>
          <w:lang w:eastAsia="en-GB"/>
        </w:rPr>
      </w:pPr>
    </w:p>
    <w:p w14:paraId="7EDC11D1" w14:textId="77777777" w:rsidR="006C25F6" w:rsidRPr="00B54868" w:rsidRDefault="006C25F6" w:rsidP="000844A8">
      <w:pPr>
        <w:autoSpaceDE w:val="0"/>
        <w:autoSpaceDN w:val="0"/>
        <w:adjustRightInd w:val="0"/>
        <w:jc w:val="both"/>
        <w:rPr>
          <w:rFonts w:ascii="Arial" w:hAnsi="Arial" w:cs="Arial"/>
          <w:lang w:eastAsia="en-GB"/>
        </w:rPr>
      </w:pPr>
      <w:r w:rsidRPr="00B54868">
        <w:rPr>
          <w:rFonts w:ascii="Arial" w:hAnsi="Arial" w:cs="Arial"/>
          <w:lang w:eastAsia="en-GB"/>
        </w:rPr>
        <w:t xml:space="preserve">Under Section 28(6) and (7) of the Localism Act 2011, the Council must have in place “arrangements” to deal with allegations that a Member, or co-opted member with voting rights, of the Council or of </w:t>
      </w:r>
      <w:r w:rsidRPr="00B54868">
        <w:rPr>
          <w:rFonts w:ascii="Arial" w:hAnsi="Arial" w:cs="Arial"/>
        </w:rPr>
        <w:t xml:space="preserve">one of the Local (Town, Parish or Village) Councils in the Borough has breached their Council’s Code of Conduct. </w:t>
      </w:r>
    </w:p>
    <w:p w14:paraId="5BA476CF" w14:textId="77777777" w:rsidR="006C25F6" w:rsidRPr="00B54868" w:rsidRDefault="006C25F6" w:rsidP="000844A8">
      <w:pPr>
        <w:autoSpaceDE w:val="0"/>
        <w:autoSpaceDN w:val="0"/>
        <w:adjustRightInd w:val="0"/>
        <w:jc w:val="both"/>
        <w:rPr>
          <w:rFonts w:ascii="Arial" w:hAnsi="Arial" w:cs="Arial"/>
          <w:lang w:eastAsia="en-GB"/>
        </w:rPr>
      </w:pPr>
    </w:p>
    <w:p w14:paraId="4F6ED504" w14:textId="77777777" w:rsidR="006C25F6" w:rsidRPr="00B54868" w:rsidRDefault="006C25F6" w:rsidP="000844A8">
      <w:pPr>
        <w:autoSpaceDE w:val="0"/>
        <w:autoSpaceDN w:val="0"/>
        <w:adjustRightInd w:val="0"/>
        <w:jc w:val="both"/>
        <w:rPr>
          <w:rFonts w:ascii="Arial" w:hAnsi="Arial" w:cs="Arial"/>
          <w:lang w:eastAsia="en-GB"/>
        </w:rPr>
      </w:pPr>
      <w:r w:rsidRPr="00B54868">
        <w:rPr>
          <w:rFonts w:ascii="Arial" w:hAnsi="Arial" w:cs="Arial"/>
          <w:lang w:eastAsia="en-GB"/>
        </w:rPr>
        <w:t>Such arrangements must provide for the Council to appoint at least one Independent Person, whose views must be sought by the authority before it takes a decision on an allegation which it has decided shall be investigated, and whose views may be sought by the authority at any other stage, or by a Member against whom an allegation has been made.</w:t>
      </w:r>
    </w:p>
    <w:p w14:paraId="69EED0EB" w14:textId="77777777" w:rsidR="006C25F6" w:rsidRPr="00B54868" w:rsidRDefault="006C25F6" w:rsidP="000844A8">
      <w:pPr>
        <w:autoSpaceDE w:val="0"/>
        <w:autoSpaceDN w:val="0"/>
        <w:adjustRightInd w:val="0"/>
        <w:jc w:val="both"/>
        <w:rPr>
          <w:rFonts w:ascii="Arial" w:hAnsi="Arial" w:cs="Arial"/>
          <w:lang w:eastAsia="en-GB"/>
        </w:rPr>
      </w:pPr>
    </w:p>
    <w:p w14:paraId="09D1B8BE" w14:textId="77777777" w:rsidR="006C25F6" w:rsidRPr="00B54868" w:rsidRDefault="006C25F6" w:rsidP="000844A8">
      <w:pPr>
        <w:autoSpaceDE w:val="0"/>
        <w:autoSpaceDN w:val="0"/>
        <w:adjustRightInd w:val="0"/>
        <w:jc w:val="both"/>
        <w:rPr>
          <w:rFonts w:ascii="Arial" w:hAnsi="Arial" w:cs="Arial"/>
          <w:lang w:eastAsia="en-GB"/>
        </w:rPr>
      </w:pPr>
      <w:r w:rsidRPr="00B54868">
        <w:rPr>
          <w:rFonts w:ascii="Arial" w:hAnsi="Arial" w:cs="Arial"/>
          <w:lang w:eastAsia="en-GB"/>
        </w:rPr>
        <w:t>B</w:t>
      </w:r>
      <w:r w:rsidR="00970297">
        <w:rPr>
          <w:rFonts w:ascii="Arial" w:hAnsi="Arial" w:cs="Arial"/>
          <w:lang w:eastAsia="en-GB"/>
        </w:rPr>
        <w:t xml:space="preserve">rentwood </w:t>
      </w:r>
      <w:r w:rsidRPr="00B54868">
        <w:rPr>
          <w:rFonts w:ascii="Arial" w:hAnsi="Arial" w:cs="Arial"/>
          <w:lang w:eastAsia="en-GB"/>
        </w:rPr>
        <w:t>Borough Council has decided to ap</w:t>
      </w:r>
      <w:r w:rsidR="003D1AB0">
        <w:rPr>
          <w:rFonts w:ascii="Arial" w:hAnsi="Arial" w:cs="Arial"/>
          <w:lang w:eastAsia="en-GB"/>
        </w:rPr>
        <w:t>point three Independent Persons</w:t>
      </w:r>
      <w:r w:rsidR="001B1455">
        <w:rPr>
          <w:rFonts w:ascii="Arial" w:hAnsi="Arial" w:cs="Arial"/>
          <w:lang w:eastAsia="en-GB"/>
        </w:rPr>
        <w:t>.</w:t>
      </w:r>
    </w:p>
    <w:p w14:paraId="4DA8FDAE" w14:textId="77777777" w:rsidR="006C25F6" w:rsidRPr="00B54868" w:rsidRDefault="006C25F6" w:rsidP="000844A8">
      <w:pPr>
        <w:autoSpaceDE w:val="0"/>
        <w:autoSpaceDN w:val="0"/>
        <w:adjustRightInd w:val="0"/>
        <w:jc w:val="both"/>
        <w:rPr>
          <w:rFonts w:ascii="Arial" w:hAnsi="Arial" w:cs="Arial"/>
          <w:lang w:eastAsia="en-GB"/>
        </w:rPr>
      </w:pPr>
    </w:p>
    <w:p w14:paraId="6718DFF0" w14:textId="77777777" w:rsidR="006C25F6" w:rsidRPr="00B54868" w:rsidRDefault="006C25F6" w:rsidP="000844A8">
      <w:pPr>
        <w:autoSpaceDE w:val="0"/>
        <w:autoSpaceDN w:val="0"/>
        <w:adjustRightInd w:val="0"/>
        <w:jc w:val="both"/>
        <w:rPr>
          <w:rFonts w:ascii="Arial" w:hAnsi="Arial" w:cs="Arial"/>
          <w:b/>
          <w:lang w:eastAsia="en-GB"/>
        </w:rPr>
      </w:pPr>
      <w:r w:rsidRPr="00B54868">
        <w:rPr>
          <w:rFonts w:ascii="Arial" w:hAnsi="Arial" w:cs="Arial"/>
          <w:b/>
          <w:lang w:eastAsia="en-GB"/>
        </w:rPr>
        <w:t>What is the role of an Independent Person?</w:t>
      </w:r>
    </w:p>
    <w:p w14:paraId="4053F153" w14:textId="77777777" w:rsidR="006C25F6" w:rsidRPr="00B54868" w:rsidRDefault="006C25F6" w:rsidP="000844A8">
      <w:pPr>
        <w:autoSpaceDE w:val="0"/>
        <w:autoSpaceDN w:val="0"/>
        <w:adjustRightInd w:val="0"/>
        <w:jc w:val="both"/>
        <w:rPr>
          <w:rFonts w:ascii="Arial" w:hAnsi="Arial" w:cs="Arial"/>
          <w:lang w:eastAsia="en-GB"/>
        </w:rPr>
      </w:pPr>
    </w:p>
    <w:p w14:paraId="6F5DCFA5" w14:textId="77777777" w:rsidR="006C25F6" w:rsidRPr="00B54868" w:rsidRDefault="006C25F6" w:rsidP="000844A8">
      <w:pPr>
        <w:autoSpaceDE w:val="0"/>
        <w:autoSpaceDN w:val="0"/>
        <w:adjustRightInd w:val="0"/>
        <w:jc w:val="both"/>
        <w:rPr>
          <w:rFonts w:ascii="Arial" w:hAnsi="Arial" w:cs="Arial"/>
          <w:lang w:eastAsia="en-GB"/>
        </w:rPr>
      </w:pPr>
      <w:r w:rsidRPr="00B54868">
        <w:rPr>
          <w:rFonts w:ascii="Arial" w:hAnsi="Arial" w:cs="Arial"/>
          <w:lang w:eastAsia="en-GB"/>
        </w:rPr>
        <w:t>The Independent Person’s role is to work with the Council’s Monitoring Officer to help to ensure high standards of conduct in the Council and amongst elected Councillors within the Borough. One or all of the Independent Persons may be consulted at various stages of the complaints process in respect of any allegation that a Councillor has breached their Code of Conduct and on other Code of Conduct matters.  The Independent Person’s role is set out in more detail in the role description.</w:t>
      </w:r>
    </w:p>
    <w:p w14:paraId="7CF3EC9E" w14:textId="77777777" w:rsidR="006C25F6" w:rsidRPr="00B54868" w:rsidRDefault="006C25F6" w:rsidP="000844A8">
      <w:pPr>
        <w:autoSpaceDE w:val="0"/>
        <w:autoSpaceDN w:val="0"/>
        <w:adjustRightInd w:val="0"/>
        <w:jc w:val="both"/>
        <w:rPr>
          <w:rFonts w:ascii="Arial" w:hAnsi="Arial" w:cs="Arial"/>
          <w:lang w:eastAsia="en-GB"/>
        </w:rPr>
      </w:pPr>
    </w:p>
    <w:p w14:paraId="34C95705" w14:textId="77777777" w:rsidR="006C25F6" w:rsidRPr="00B54868" w:rsidRDefault="006C25F6" w:rsidP="000844A8">
      <w:pPr>
        <w:autoSpaceDE w:val="0"/>
        <w:autoSpaceDN w:val="0"/>
        <w:adjustRightInd w:val="0"/>
        <w:jc w:val="both"/>
        <w:rPr>
          <w:rFonts w:ascii="Arial" w:hAnsi="Arial" w:cs="Arial"/>
          <w:b/>
          <w:lang w:eastAsia="en-GB"/>
        </w:rPr>
      </w:pPr>
      <w:r w:rsidRPr="00B54868">
        <w:rPr>
          <w:rFonts w:ascii="Arial" w:hAnsi="Arial" w:cs="Arial"/>
          <w:b/>
          <w:lang w:eastAsia="en-GB"/>
        </w:rPr>
        <w:t>Who is eligible?</w:t>
      </w:r>
    </w:p>
    <w:p w14:paraId="2B1C2AC4" w14:textId="77777777" w:rsidR="006C25F6" w:rsidRPr="00B54868" w:rsidRDefault="006C25F6" w:rsidP="000844A8">
      <w:pPr>
        <w:autoSpaceDE w:val="0"/>
        <w:autoSpaceDN w:val="0"/>
        <w:adjustRightInd w:val="0"/>
        <w:jc w:val="both"/>
        <w:rPr>
          <w:rFonts w:ascii="Arial" w:hAnsi="Arial" w:cs="Arial"/>
          <w:lang w:eastAsia="en-GB"/>
        </w:rPr>
      </w:pPr>
    </w:p>
    <w:p w14:paraId="72A173C5" w14:textId="77777777" w:rsidR="006C25F6" w:rsidRPr="00B54868" w:rsidRDefault="006C25F6" w:rsidP="000844A8">
      <w:pPr>
        <w:autoSpaceDE w:val="0"/>
        <w:autoSpaceDN w:val="0"/>
        <w:adjustRightInd w:val="0"/>
        <w:jc w:val="both"/>
        <w:rPr>
          <w:rFonts w:ascii="Arial" w:hAnsi="Arial" w:cs="Arial"/>
          <w:lang w:eastAsia="en-GB"/>
        </w:rPr>
      </w:pPr>
      <w:r w:rsidRPr="00B54868">
        <w:rPr>
          <w:rFonts w:ascii="Arial" w:hAnsi="Arial" w:cs="Arial"/>
          <w:lang w:eastAsia="en-GB"/>
        </w:rPr>
        <w:t>Under the legislation, a person is not considered independent and is therefore ineligible if he/she:</w:t>
      </w:r>
    </w:p>
    <w:p w14:paraId="36E35337" w14:textId="77777777" w:rsidR="006C25F6" w:rsidRPr="00B54868" w:rsidRDefault="006C25F6" w:rsidP="000844A8">
      <w:pPr>
        <w:autoSpaceDE w:val="0"/>
        <w:autoSpaceDN w:val="0"/>
        <w:adjustRightInd w:val="0"/>
        <w:jc w:val="both"/>
        <w:rPr>
          <w:rFonts w:ascii="Arial" w:hAnsi="Arial" w:cs="Arial"/>
          <w:lang w:eastAsia="en-GB"/>
        </w:rPr>
      </w:pPr>
    </w:p>
    <w:p w14:paraId="49FC2831" w14:textId="77777777" w:rsidR="006C25F6" w:rsidRPr="00B54868" w:rsidRDefault="006C25F6" w:rsidP="006C25F6">
      <w:pPr>
        <w:numPr>
          <w:ilvl w:val="0"/>
          <w:numId w:val="7"/>
        </w:numPr>
        <w:autoSpaceDE w:val="0"/>
        <w:autoSpaceDN w:val="0"/>
        <w:adjustRightInd w:val="0"/>
        <w:ind w:left="360" w:hanging="360"/>
        <w:jc w:val="both"/>
        <w:rPr>
          <w:rFonts w:ascii="Arial" w:hAnsi="Arial" w:cs="Arial"/>
          <w:lang w:eastAsia="en-GB"/>
        </w:rPr>
      </w:pPr>
      <w:r w:rsidRPr="00B54868">
        <w:rPr>
          <w:rFonts w:ascii="Arial" w:hAnsi="Arial" w:cs="Arial"/>
          <w:lang w:eastAsia="en-GB"/>
        </w:rPr>
        <w:t xml:space="preserve">Is, or has been within the past 5 years, a member, co-opted member with voting rights or officer of the Council or of </w:t>
      </w:r>
      <w:r w:rsidRPr="00B54868">
        <w:rPr>
          <w:rFonts w:ascii="Arial" w:hAnsi="Arial" w:cs="Arial"/>
        </w:rPr>
        <w:t>one of the Local (Parish or Village) Councils in the Borough</w:t>
      </w:r>
      <w:r w:rsidRPr="00B54868">
        <w:rPr>
          <w:rFonts w:ascii="Arial" w:hAnsi="Arial" w:cs="Arial"/>
          <w:lang w:eastAsia="en-GB"/>
        </w:rPr>
        <w:t>; or</w:t>
      </w:r>
    </w:p>
    <w:p w14:paraId="699EB704" w14:textId="77777777" w:rsidR="006C25F6" w:rsidRPr="00B54868" w:rsidRDefault="006C25F6" w:rsidP="000844A8">
      <w:pPr>
        <w:autoSpaceDE w:val="0"/>
        <w:autoSpaceDN w:val="0"/>
        <w:adjustRightInd w:val="0"/>
        <w:jc w:val="both"/>
        <w:rPr>
          <w:rFonts w:ascii="Arial" w:hAnsi="Arial" w:cs="Arial"/>
          <w:lang w:eastAsia="en-GB"/>
        </w:rPr>
      </w:pPr>
    </w:p>
    <w:p w14:paraId="08DFFEC8" w14:textId="77777777" w:rsidR="006C25F6" w:rsidRPr="00B54868" w:rsidRDefault="006C25F6" w:rsidP="006C25F6">
      <w:pPr>
        <w:numPr>
          <w:ilvl w:val="0"/>
          <w:numId w:val="7"/>
        </w:numPr>
        <w:autoSpaceDE w:val="0"/>
        <w:autoSpaceDN w:val="0"/>
        <w:adjustRightInd w:val="0"/>
        <w:ind w:left="360" w:hanging="360"/>
        <w:jc w:val="both"/>
        <w:rPr>
          <w:rFonts w:ascii="Arial" w:hAnsi="Arial" w:cs="Arial"/>
          <w:lang w:eastAsia="en-GB"/>
        </w:rPr>
      </w:pPr>
      <w:r w:rsidRPr="00B54868">
        <w:rPr>
          <w:rFonts w:ascii="Arial" w:hAnsi="Arial" w:cs="Arial"/>
          <w:lang w:eastAsia="en-GB"/>
        </w:rPr>
        <w:t xml:space="preserve">Is a relative, or close friend, of a member, co-opted member with voting rights or officer of the Council or of </w:t>
      </w:r>
      <w:r w:rsidRPr="00B54868">
        <w:rPr>
          <w:rFonts w:ascii="Arial" w:hAnsi="Arial" w:cs="Arial"/>
        </w:rPr>
        <w:t xml:space="preserve">one of the Local (Town, Parish or Village) Councils in the Borough </w:t>
      </w:r>
      <w:r w:rsidRPr="00B54868">
        <w:rPr>
          <w:rFonts w:ascii="Arial" w:hAnsi="Arial" w:cs="Arial"/>
          <w:lang w:eastAsia="en-GB"/>
        </w:rPr>
        <w:t>For this purpose, “relative” means –</w:t>
      </w:r>
    </w:p>
    <w:p w14:paraId="143DE878" w14:textId="77777777" w:rsidR="006C25F6" w:rsidRPr="00B54868" w:rsidRDefault="006C25F6" w:rsidP="000844A8">
      <w:pPr>
        <w:autoSpaceDE w:val="0"/>
        <w:autoSpaceDN w:val="0"/>
        <w:adjustRightInd w:val="0"/>
        <w:jc w:val="both"/>
        <w:rPr>
          <w:rFonts w:ascii="Arial" w:hAnsi="Arial" w:cs="Arial"/>
          <w:lang w:eastAsia="en-GB"/>
        </w:rPr>
      </w:pPr>
    </w:p>
    <w:p w14:paraId="260C04B5" w14:textId="77777777" w:rsidR="006C25F6" w:rsidRPr="00B54868" w:rsidRDefault="006C25F6" w:rsidP="000844A8">
      <w:pPr>
        <w:numPr>
          <w:ilvl w:val="0"/>
          <w:numId w:val="8"/>
        </w:numPr>
        <w:autoSpaceDE w:val="0"/>
        <w:autoSpaceDN w:val="0"/>
        <w:adjustRightInd w:val="0"/>
        <w:jc w:val="both"/>
        <w:rPr>
          <w:rFonts w:ascii="Arial" w:hAnsi="Arial" w:cs="Arial"/>
          <w:lang w:eastAsia="en-GB"/>
        </w:rPr>
      </w:pPr>
      <w:r w:rsidRPr="00B54868">
        <w:rPr>
          <w:rFonts w:ascii="Arial" w:hAnsi="Arial" w:cs="Arial"/>
          <w:lang w:eastAsia="en-GB"/>
        </w:rPr>
        <w:t>A spouse or civil partner;</w:t>
      </w:r>
    </w:p>
    <w:p w14:paraId="361D67AD" w14:textId="77777777" w:rsidR="006C25F6" w:rsidRPr="00B54868" w:rsidRDefault="006C25F6" w:rsidP="000844A8">
      <w:pPr>
        <w:numPr>
          <w:ilvl w:val="0"/>
          <w:numId w:val="8"/>
        </w:numPr>
        <w:autoSpaceDE w:val="0"/>
        <w:autoSpaceDN w:val="0"/>
        <w:adjustRightInd w:val="0"/>
        <w:jc w:val="both"/>
        <w:rPr>
          <w:rFonts w:ascii="Arial" w:hAnsi="Arial" w:cs="Arial"/>
          <w:lang w:eastAsia="en-GB"/>
        </w:rPr>
      </w:pPr>
      <w:r w:rsidRPr="00B54868">
        <w:rPr>
          <w:rFonts w:ascii="Arial" w:hAnsi="Arial" w:cs="Arial"/>
          <w:lang w:eastAsia="en-GB"/>
        </w:rPr>
        <w:t>Living with the person as husband and wife or as if they were civil partners;</w:t>
      </w:r>
    </w:p>
    <w:p w14:paraId="211F1C1C" w14:textId="77777777" w:rsidR="006C25F6" w:rsidRPr="00B54868" w:rsidRDefault="006C25F6" w:rsidP="000844A8">
      <w:pPr>
        <w:numPr>
          <w:ilvl w:val="0"/>
          <w:numId w:val="8"/>
        </w:numPr>
        <w:autoSpaceDE w:val="0"/>
        <w:autoSpaceDN w:val="0"/>
        <w:adjustRightInd w:val="0"/>
        <w:jc w:val="both"/>
        <w:rPr>
          <w:rFonts w:ascii="Arial" w:hAnsi="Arial" w:cs="Arial"/>
          <w:lang w:eastAsia="en-GB"/>
        </w:rPr>
      </w:pPr>
      <w:r w:rsidRPr="00B54868">
        <w:rPr>
          <w:rFonts w:ascii="Arial" w:hAnsi="Arial" w:cs="Arial"/>
          <w:lang w:eastAsia="en-GB"/>
        </w:rPr>
        <w:t>A grandparent  of the person;</w:t>
      </w:r>
    </w:p>
    <w:p w14:paraId="418623DB" w14:textId="77777777" w:rsidR="006C25F6" w:rsidRPr="00B54868" w:rsidRDefault="006C25F6" w:rsidP="000844A8">
      <w:pPr>
        <w:numPr>
          <w:ilvl w:val="0"/>
          <w:numId w:val="8"/>
        </w:numPr>
        <w:autoSpaceDE w:val="0"/>
        <w:autoSpaceDN w:val="0"/>
        <w:adjustRightInd w:val="0"/>
        <w:jc w:val="both"/>
        <w:rPr>
          <w:rFonts w:ascii="Arial" w:hAnsi="Arial" w:cs="Arial"/>
          <w:lang w:eastAsia="en-GB"/>
        </w:rPr>
      </w:pPr>
      <w:r w:rsidRPr="00B54868">
        <w:rPr>
          <w:rFonts w:ascii="Arial" w:hAnsi="Arial" w:cs="Arial"/>
          <w:lang w:eastAsia="en-GB"/>
        </w:rPr>
        <w:t>A lineal descendent of a grandparent of the person;</w:t>
      </w:r>
    </w:p>
    <w:p w14:paraId="521A5F8D" w14:textId="77777777" w:rsidR="006C25F6" w:rsidRPr="00B54868" w:rsidRDefault="006C25F6" w:rsidP="000844A8">
      <w:pPr>
        <w:numPr>
          <w:ilvl w:val="0"/>
          <w:numId w:val="8"/>
        </w:numPr>
        <w:autoSpaceDE w:val="0"/>
        <w:autoSpaceDN w:val="0"/>
        <w:adjustRightInd w:val="0"/>
        <w:jc w:val="both"/>
        <w:rPr>
          <w:rFonts w:ascii="Arial" w:hAnsi="Arial" w:cs="Arial"/>
          <w:lang w:eastAsia="en-GB"/>
        </w:rPr>
      </w:pPr>
      <w:r w:rsidRPr="00B54868">
        <w:rPr>
          <w:rFonts w:ascii="Arial" w:hAnsi="Arial" w:cs="Arial"/>
          <w:lang w:eastAsia="en-GB"/>
        </w:rPr>
        <w:t>A parent, sibling or child of the person;</w:t>
      </w:r>
    </w:p>
    <w:p w14:paraId="58D079A4" w14:textId="77777777" w:rsidR="006C25F6" w:rsidRPr="00B54868" w:rsidRDefault="006C25F6" w:rsidP="000844A8">
      <w:pPr>
        <w:numPr>
          <w:ilvl w:val="0"/>
          <w:numId w:val="8"/>
        </w:numPr>
        <w:autoSpaceDE w:val="0"/>
        <w:autoSpaceDN w:val="0"/>
        <w:adjustRightInd w:val="0"/>
        <w:jc w:val="both"/>
        <w:rPr>
          <w:rFonts w:ascii="Arial" w:hAnsi="Arial" w:cs="Arial"/>
          <w:lang w:eastAsia="en-GB"/>
        </w:rPr>
      </w:pPr>
      <w:r w:rsidRPr="00B54868">
        <w:rPr>
          <w:rFonts w:ascii="Arial" w:hAnsi="Arial" w:cs="Arial"/>
          <w:lang w:eastAsia="en-GB"/>
        </w:rPr>
        <w:t xml:space="preserve">A spouse or civil partner of c., d. </w:t>
      </w:r>
      <w:proofErr w:type="spellStart"/>
      <w:r w:rsidRPr="00B54868">
        <w:rPr>
          <w:rFonts w:ascii="Arial" w:hAnsi="Arial" w:cs="Arial"/>
          <w:lang w:eastAsia="en-GB"/>
        </w:rPr>
        <w:t>or e</w:t>
      </w:r>
      <w:proofErr w:type="spellEnd"/>
      <w:r w:rsidRPr="00B54868">
        <w:rPr>
          <w:rFonts w:ascii="Arial" w:hAnsi="Arial" w:cs="Arial"/>
          <w:lang w:eastAsia="en-GB"/>
        </w:rPr>
        <w:t>. above;</w:t>
      </w:r>
    </w:p>
    <w:p w14:paraId="50D7651D" w14:textId="77777777" w:rsidR="006C25F6" w:rsidRDefault="006C25F6" w:rsidP="000844A8">
      <w:pPr>
        <w:numPr>
          <w:ilvl w:val="0"/>
          <w:numId w:val="8"/>
        </w:numPr>
        <w:autoSpaceDE w:val="0"/>
        <w:autoSpaceDN w:val="0"/>
        <w:adjustRightInd w:val="0"/>
        <w:jc w:val="both"/>
        <w:rPr>
          <w:rFonts w:ascii="Arial" w:hAnsi="Arial" w:cs="Arial"/>
          <w:lang w:eastAsia="en-GB"/>
        </w:rPr>
      </w:pPr>
      <w:r w:rsidRPr="00B54868">
        <w:rPr>
          <w:rFonts w:ascii="Arial" w:hAnsi="Arial" w:cs="Arial"/>
          <w:lang w:eastAsia="en-GB"/>
        </w:rPr>
        <w:t xml:space="preserve">Living with a person defined at c., d. </w:t>
      </w:r>
      <w:proofErr w:type="spellStart"/>
      <w:r w:rsidRPr="00B54868">
        <w:rPr>
          <w:rFonts w:ascii="Arial" w:hAnsi="Arial" w:cs="Arial"/>
          <w:lang w:eastAsia="en-GB"/>
        </w:rPr>
        <w:t>or e</w:t>
      </w:r>
      <w:proofErr w:type="spellEnd"/>
      <w:r w:rsidRPr="00B54868">
        <w:rPr>
          <w:rFonts w:ascii="Arial" w:hAnsi="Arial" w:cs="Arial"/>
          <w:lang w:eastAsia="en-GB"/>
        </w:rPr>
        <w:t>. above as husband and wife or as if they were civil partners</w:t>
      </w:r>
    </w:p>
    <w:p w14:paraId="724EEFE2" w14:textId="77777777" w:rsidR="006C25F6" w:rsidRDefault="006C25F6" w:rsidP="006C25F6">
      <w:pPr>
        <w:autoSpaceDE w:val="0"/>
        <w:autoSpaceDN w:val="0"/>
        <w:adjustRightInd w:val="0"/>
        <w:jc w:val="both"/>
        <w:rPr>
          <w:rFonts w:ascii="Arial" w:hAnsi="Arial" w:cs="Arial"/>
          <w:lang w:eastAsia="en-GB"/>
        </w:rPr>
      </w:pPr>
    </w:p>
    <w:p w14:paraId="5955B5F3" w14:textId="77777777" w:rsidR="006C25F6" w:rsidRDefault="006C25F6" w:rsidP="006C25F6">
      <w:pPr>
        <w:autoSpaceDE w:val="0"/>
        <w:autoSpaceDN w:val="0"/>
        <w:adjustRightInd w:val="0"/>
        <w:jc w:val="both"/>
        <w:rPr>
          <w:rFonts w:ascii="Arial" w:hAnsi="Arial" w:cs="Arial"/>
          <w:lang w:eastAsia="en-GB"/>
        </w:rPr>
      </w:pPr>
    </w:p>
    <w:p w14:paraId="48320710" w14:textId="77777777" w:rsidR="006C25F6" w:rsidRPr="00B54868" w:rsidRDefault="006C25F6" w:rsidP="006C25F6">
      <w:pPr>
        <w:autoSpaceDE w:val="0"/>
        <w:autoSpaceDN w:val="0"/>
        <w:adjustRightInd w:val="0"/>
        <w:jc w:val="both"/>
        <w:rPr>
          <w:rFonts w:ascii="Arial" w:hAnsi="Arial" w:cs="Arial"/>
          <w:lang w:eastAsia="en-GB"/>
        </w:rPr>
      </w:pPr>
    </w:p>
    <w:p w14:paraId="4245DE35" w14:textId="77777777" w:rsidR="006C25F6" w:rsidRPr="00B54868" w:rsidRDefault="006C25F6" w:rsidP="000844A8">
      <w:pPr>
        <w:autoSpaceDE w:val="0"/>
        <w:autoSpaceDN w:val="0"/>
        <w:adjustRightInd w:val="0"/>
        <w:jc w:val="both"/>
        <w:rPr>
          <w:rFonts w:ascii="Arial" w:hAnsi="Arial" w:cs="Arial"/>
          <w:b/>
          <w:lang w:eastAsia="en-GB"/>
        </w:rPr>
      </w:pPr>
      <w:r w:rsidRPr="00B54868">
        <w:rPr>
          <w:rFonts w:ascii="Arial" w:hAnsi="Arial" w:cs="Arial"/>
          <w:b/>
          <w:lang w:eastAsia="en-GB"/>
        </w:rPr>
        <w:t>How long is the appointment?</w:t>
      </w:r>
    </w:p>
    <w:p w14:paraId="0D6A7897" w14:textId="77777777" w:rsidR="006C25F6" w:rsidRPr="00B54868" w:rsidRDefault="006C25F6" w:rsidP="000844A8">
      <w:pPr>
        <w:autoSpaceDE w:val="0"/>
        <w:autoSpaceDN w:val="0"/>
        <w:adjustRightInd w:val="0"/>
        <w:jc w:val="both"/>
        <w:rPr>
          <w:rFonts w:ascii="Arial" w:hAnsi="Arial" w:cs="Arial"/>
          <w:lang w:eastAsia="en-GB"/>
        </w:rPr>
      </w:pPr>
    </w:p>
    <w:p w14:paraId="48A0EA75" w14:textId="77777777" w:rsidR="006C25F6" w:rsidRPr="003273EB" w:rsidRDefault="006C25F6" w:rsidP="000844A8">
      <w:pPr>
        <w:autoSpaceDE w:val="0"/>
        <w:autoSpaceDN w:val="0"/>
        <w:adjustRightInd w:val="0"/>
        <w:jc w:val="both"/>
        <w:rPr>
          <w:rFonts w:ascii="Arial" w:hAnsi="Arial" w:cs="Arial"/>
          <w:color w:val="000000" w:themeColor="text1"/>
          <w:lang w:eastAsia="en-GB"/>
        </w:rPr>
      </w:pPr>
      <w:r w:rsidRPr="00B54868">
        <w:rPr>
          <w:rFonts w:ascii="Arial" w:hAnsi="Arial" w:cs="Arial"/>
          <w:lang w:eastAsia="en-GB"/>
        </w:rPr>
        <w:t xml:space="preserve">This will be confirmed on appointment, but it is likely that the Council will appoint the </w:t>
      </w:r>
      <w:r w:rsidRPr="003273EB">
        <w:rPr>
          <w:rFonts w:ascii="Arial" w:hAnsi="Arial" w:cs="Arial"/>
          <w:color w:val="000000" w:themeColor="text1"/>
          <w:lang w:eastAsia="en-GB"/>
        </w:rPr>
        <w:t xml:space="preserve">Independent Persons to a </w:t>
      </w:r>
      <w:r w:rsidR="003273EB" w:rsidRPr="003273EB">
        <w:rPr>
          <w:rFonts w:ascii="Arial" w:hAnsi="Arial" w:cs="Arial"/>
          <w:color w:val="000000" w:themeColor="text1"/>
          <w:lang w:eastAsia="en-GB"/>
        </w:rPr>
        <w:t>two</w:t>
      </w:r>
      <w:r w:rsidRPr="003273EB">
        <w:rPr>
          <w:rFonts w:ascii="Arial" w:hAnsi="Arial" w:cs="Arial"/>
          <w:color w:val="000000" w:themeColor="text1"/>
          <w:lang w:eastAsia="en-GB"/>
        </w:rPr>
        <w:t>-year term</w:t>
      </w:r>
      <w:r w:rsidR="003273EB" w:rsidRPr="003273EB">
        <w:rPr>
          <w:rFonts w:ascii="Arial" w:hAnsi="Arial" w:cs="Arial"/>
          <w:color w:val="000000" w:themeColor="text1"/>
          <w:lang w:eastAsia="en-GB"/>
        </w:rPr>
        <w:t xml:space="preserve">. </w:t>
      </w:r>
      <w:r w:rsidRPr="003273EB">
        <w:rPr>
          <w:rFonts w:ascii="Arial" w:hAnsi="Arial" w:cs="Arial"/>
          <w:color w:val="000000" w:themeColor="text1"/>
          <w:lang w:eastAsia="en-GB"/>
        </w:rPr>
        <w:t xml:space="preserve"> </w:t>
      </w:r>
    </w:p>
    <w:p w14:paraId="604F6DC8" w14:textId="77777777" w:rsidR="006C25F6" w:rsidRPr="003273EB" w:rsidRDefault="006C25F6" w:rsidP="000844A8">
      <w:pPr>
        <w:autoSpaceDE w:val="0"/>
        <w:autoSpaceDN w:val="0"/>
        <w:adjustRightInd w:val="0"/>
        <w:jc w:val="both"/>
        <w:rPr>
          <w:rFonts w:ascii="Arial" w:hAnsi="Arial" w:cs="Arial"/>
          <w:color w:val="000000" w:themeColor="text1"/>
          <w:lang w:eastAsia="en-GB"/>
        </w:rPr>
      </w:pPr>
    </w:p>
    <w:p w14:paraId="62338558" w14:textId="77777777" w:rsidR="006C25F6" w:rsidRPr="00B54868" w:rsidRDefault="006C25F6" w:rsidP="000844A8">
      <w:pPr>
        <w:autoSpaceDE w:val="0"/>
        <w:autoSpaceDN w:val="0"/>
        <w:adjustRightInd w:val="0"/>
        <w:jc w:val="both"/>
        <w:rPr>
          <w:rFonts w:ascii="Arial" w:hAnsi="Arial" w:cs="Arial"/>
          <w:b/>
          <w:lang w:eastAsia="en-GB"/>
        </w:rPr>
      </w:pPr>
      <w:r w:rsidRPr="00B54868">
        <w:rPr>
          <w:rFonts w:ascii="Arial" w:hAnsi="Arial" w:cs="Arial"/>
          <w:b/>
          <w:lang w:eastAsia="en-GB"/>
        </w:rPr>
        <w:t>Do I have to live or work in the Borough?</w:t>
      </w:r>
    </w:p>
    <w:p w14:paraId="6D8F6C30" w14:textId="77777777" w:rsidR="006C25F6" w:rsidRPr="00B54868" w:rsidRDefault="006C25F6" w:rsidP="000844A8">
      <w:pPr>
        <w:autoSpaceDE w:val="0"/>
        <w:autoSpaceDN w:val="0"/>
        <w:adjustRightInd w:val="0"/>
        <w:jc w:val="both"/>
        <w:rPr>
          <w:rFonts w:ascii="Arial" w:hAnsi="Arial" w:cs="Arial"/>
          <w:lang w:eastAsia="en-GB"/>
        </w:rPr>
      </w:pPr>
    </w:p>
    <w:p w14:paraId="32366ADE" w14:textId="77777777" w:rsidR="006C25F6" w:rsidRPr="00B54868" w:rsidRDefault="006C25F6" w:rsidP="000844A8">
      <w:pPr>
        <w:autoSpaceDE w:val="0"/>
        <w:autoSpaceDN w:val="0"/>
        <w:adjustRightInd w:val="0"/>
        <w:jc w:val="both"/>
        <w:rPr>
          <w:rFonts w:ascii="Arial" w:hAnsi="Arial" w:cs="Arial"/>
          <w:lang w:eastAsia="en-GB"/>
        </w:rPr>
      </w:pPr>
      <w:r w:rsidRPr="00B54868">
        <w:rPr>
          <w:rFonts w:ascii="Arial" w:hAnsi="Arial" w:cs="Arial"/>
          <w:lang w:eastAsia="en-GB"/>
        </w:rPr>
        <w:t>Not necessarily, but a connection to the Borough will add to the merits of your application.</w:t>
      </w:r>
    </w:p>
    <w:p w14:paraId="6CAEA32F" w14:textId="77777777" w:rsidR="006C25F6" w:rsidRPr="00B54868" w:rsidRDefault="006C25F6" w:rsidP="000844A8">
      <w:pPr>
        <w:autoSpaceDE w:val="0"/>
        <w:autoSpaceDN w:val="0"/>
        <w:adjustRightInd w:val="0"/>
        <w:jc w:val="both"/>
        <w:rPr>
          <w:rFonts w:ascii="Arial" w:hAnsi="Arial" w:cs="Arial"/>
          <w:lang w:eastAsia="en-GB"/>
        </w:rPr>
      </w:pPr>
    </w:p>
    <w:p w14:paraId="02B7286E" w14:textId="77777777" w:rsidR="006C25F6" w:rsidRPr="00B54868" w:rsidRDefault="006C25F6" w:rsidP="000844A8">
      <w:pPr>
        <w:autoSpaceDE w:val="0"/>
        <w:autoSpaceDN w:val="0"/>
        <w:adjustRightInd w:val="0"/>
        <w:jc w:val="both"/>
        <w:rPr>
          <w:rFonts w:ascii="Arial" w:hAnsi="Arial" w:cs="Arial"/>
          <w:b/>
          <w:lang w:eastAsia="en-GB"/>
        </w:rPr>
      </w:pPr>
      <w:r w:rsidRPr="00B54868">
        <w:rPr>
          <w:rFonts w:ascii="Arial" w:hAnsi="Arial" w:cs="Arial"/>
          <w:b/>
          <w:lang w:eastAsia="en-GB"/>
        </w:rPr>
        <w:t>How will the successful candidate be appointed?</w:t>
      </w:r>
    </w:p>
    <w:p w14:paraId="4796BC3B" w14:textId="77777777" w:rsidR="006C25F6" w:rsidRPr="00B54868" w:rsidRDefault="006C25F6" w:rsidP="000844A8">
      <w:pPr>
        <w:autoSpaceDE w:val="0"/>
        <w:autoSpaceDN w:val="0"/>
        <w:adjustRightInd w:val="0"/>
        <w:jc w:val="both"/>
        <w:rPr>
          <w:rFonts w:ascii="Arial" w:hAnsi="Arial" w:cs="Arial"/>
          <w:lang w:eastAsia="en-GB"/>
        </w:rPr>
      </w:pPr>
    </w:p>
    <w:p w14:paraId="7CC00D15" w14:textId="77777777" w:rsidR="006C25F6" w:rsidRPr="00B54868" w:rsidRDefault="006C25F6" w:rsidP="000844A8">
      <w:pPr>
        <w:autoSpaceDE w:val="0"/>
        <w:autoSpaceDN w:val="0"/>
        <w:adjustRightInd w:val="0"/>
        <w:jc w:val="both"/>
        <w:rPr>
          <w:rFonts w:ascii="Arial" w:hAnsi="Arial" w:cs="Arial"/>
          <w:lang w:eastAsia="en-GB"/>
        </w:rPr>
      </w:pPr>
      <w:r w:rsidRPr="00B54868">
        <w:rPr>
          <w:rFonts w:ascii="Arial" w:hAnsi="Arial" w:cs="Arial"/>
          <w:lang w:eastAsia="en-GB"/>
        </w:rPr>
        <w:t>The positions are being advertised publicly via the Council’s website. The Council may only appoint someone who make</w:t>
      </w:r>
      <w:r w:rsidR="001346E2">
        <w:rPr>
          <w:rFonts w:ascii="Arial" w:hAnsi="Arial" w:cs="Arial"/>
          <w:lang w:eastAsia="en-GB"/>
        </w:rPr>
        <w:t>s</w:t>
      </w:r>
      <w:r w:rsidRPr="00B54868">
        <w:rPr>
          <w:rFonts w:ascii="Arial" w:hAnsi="Arial" w:cs="Arial"/>
          <w:lang w:eastAsia="en-GB"/>
        </w:rPr>
        <w:t xml:space="preserve"> a formal application and the appointment must be approved by a majority of the members of the Council.</w:t>
      </w:r>
    </w:p>
    <w:p w14:paraId="6EC2D3D0" w14:textId="77777777" w:rsidR="006C25F6" w:rsidRPr="00B54868" w:rsidRDefault="006C25F6" w:rsidP="000844A8">
      <w:pPr>
        <w:autoSpaceDE w:val="0"/>
        <w:autoSpaceDN w:val="0"/>
        <w:adjustRightInd w:val="0"/>
        <w:jc w:val="both"/>
        <w:rPr>
          <w:rFonts w:ascii="Arial" w:hAnsi="Arial" w:cs="Arial"/>
          <w:lang w:eastAsia="en-GB"/>
        </w:rPr>
      </w:pPr>
    </w:p>
    <w:p w14:paraId="4344D610" w14:textId="77777777" w:rsidR="006C25F6" w:rsidRPr="00B54868" w:rsidRDefault="006C25F6" w:rsidP="000844A8">
      <w:pPr>
        <w:autoSpaceDE w:val="0"/>
        <w:autoSpaceDN w:val="0"/>
        <w:adjustRightInd w:val="0"/>
        <w:jc w:val="both"/>
        <w:rPr>
          <w:rFonts w:ascii="Arial" w:hAnsi="Arial" w:cs="Arial"/>
          <w:b/>
          <w:lang w:eastAsia="en-GB"/>
        </w:rPr>
      </w:pPr>
      <w:r w:rsidRPr="00B54868">
        <w:rPr>
          <w:rFonts w:ascii="Arial" w:hAnsi="Arial" w:cs="Arial"/>
          <w:b/>
          <w:lang w:eastAsia="en-GB"/>
        </w:rPr>
        <w:t>What sort of person is the Council looking to appoint?</w:t>
      </w:r>
    </w:p>
    <w:p w14:paraId="42D4F542" w14:textId="77777777" w:rsidR="006C25F6" w:rsidRPr="00B54868" w:rsidRDefault="006C25F6" w:rsidP="000844A8">
      <w:pPr>
        <w:autoSpaceDE w:val="0"/>
        <w:autoSpaceDN w:val="0"/>
        <w:adjustRightInd w:val="0"/>
        <w:jc w:val="both"/>
        <w:rPr>
          <w:rFonts w:ascii="Arial" w:hAnsi="Arial" w:cs="Arial"/>
          <w:lang w:eastAsia="en-GB"/>
        </w:rPr>
      </w:pPr>
    </w:p>
    <w:p w14:paraId="7ED1CFD2" w14:textId="77777777" w:rsidR="006C25F6" w:rsidRPr="00B54868" w:rsidRDefault="006C25F6" w:rsidP="000844A8">
      <w:pPr>
        <w:autoSpaceDE w:val="0"/>
        <w:autoSpaceDN w:val="0"/>
        <w:adjustRightInd w:val="0"/>
        <w:jc w:val="both"/>
        <w:rPr>
          <w:rFonts w:ascii="Arial" w:hAnsi="Arial" w:cs="Arial"/>
          <w:lang w:eastAsia="en-GB"/>
        </w:rPr>
      </w:pPr>
      <w:r w:rsidRPr="00B54868">
        <w:rPr>
          <w:rFonts w:ascii="Arial" w:hAnsi="Arial" w:cs="Arial"/>
          <w:lang w:eastAsia="en-GB"/>
        </w:rPr>
        <w:t xml:space="preserve">Ideally, the Independent Persons will live or work in </w:t>
      </w:r>
      <w:r w:rsidR="001346E2">
        <w:rPr>
          <w:rFonts w:ascii="Arial" w:hAnsi="Arial" w:cs="Arial"/>
          <w:lang w:eastAsia="en-GB"/>
        </w:rPr>
        <w:t xml:space="preserve">the area of the </w:t>
      </w:r>
      <w:r w:rsidRPr="00B54868">
        <w:rPr>
          <w:rFonts w:ascii="Arial" w:hAnsi="Arial" w:cs="Arial"/>
          <w:lang w:eastAsia="en-GB"/>
        </w:rPr>
        <w:t>B</w:t>
      </w:r>
      <w:r w:rsidR="00970297">
        <w:rPr>
          <w:rFonts w:ascii="Arial" w:hAnsi="Arial" w:cs="Arial"/>
          <w:lang w:eastAsia="en-GB"/>
        </w:rPr>
        <w:t>rentwood</w:t>
      </w:r>
      <w:r w:rsidR="001346E2">
        <w:rPr>
          <w:rFonts w:ascii="Arial" w:hAnsi="Arial" w:cs="Arial"/>
          <w:lang w:eastAsia="en-GB"/>
        </w:rPr>
        <w:t xml:space="preserve"> Borough </w:t>
      </w:r>
      <w:r w:rsidRPr="00B54868">
        <w:rPr>
          <w:rFonts w:ascii="Arial" w:hAnsi="Arial" w:cs="Arial"/>
          <w:lang w:eastAsia="en-GB"/>
        </w:rPr>
        <w:t>and understand the area and some of the issues facing it. They should be impartial, have a good standing in the community, and support the Council’s goals of being accountable, open, principled and committed to equality opportunities.</w:t>
      </w:r>
    </w:p>
    <w:p w14:paraId="521EAC3D" w14:textId="77777777" w:rsidR="006C25F6" w:rsidRPr="00B54868" w:rsidRDefault="006C25F6" w:rsidP="000844A8">
      <w:pPr>
        <w:autoSpaceDE w:val="0"/>
        <w:autoSpaceDN w:val="0"/>
        <w:adjustRightInd w:val="0"/>
        <w:jc w:val="both"/>
        <w:rPr>
          <w:rFonts w:ascii="Arial" w:hAnsi="Arial" w:cs="Arial"/>
          <w:lang w:eastAsia="en-GB"/>
        </w:rPr>
      </w:pPr>
    </w:p>
    <w:p w14:paraId="7DC29139" w14:textId="77777777" w:rsidR="006C25F6" w:rsidRPr="00B54868" w:rsidRDefault="006C25F6" w:rsidP="000844A8">
      <w:pPr>
        <w:autoSpaceDE w:val="0"/>
        <w:autoSpaceDN w:val="0"/>
        <w:adjustRightInd w:val="0"/>
        <w:jc w:val="both"/>
        <w:rPr>
          <w:rFonts w:ascii="Arial" w:hAnsi="Arial" w:cs="Arial"/>
          <w:lang w:eastAsia="en-GB"/>
        </w:rPr>
      </w:pPr>
      <w:r w:rsidRPr="00B54868">
        <w:rPr>
          <w:rFonts w:ascii="Arial" w:hAnsi="Arial" w:cs="Arial"/>
          <w:lang w:eastAsia="en-GB"/>
        </w:rPr>
        <w:t xml:space="preserve">No particular professional background is specified, but the person should be able to demonstrate probity and high ethical standards. It is important that the Independent Persons have the profile and experience that the community would recognise and respect as bringing an independent and informed perspective to the process. </w:t>
      </w:r>
    </w:p>
    <w:p w14:paraId="2C4A3B95" w14:textId="77777777" w:rsidR="006C25F6" w:rsidRPr="00B54868" w:rsidRDefault="006C25F6" w:rsidP="000844A8">
      <w:pPr>
        <w:autoSpaceDE w:val="0"/>
        <w:autoSpaceDN w:val="0"/>
        <w:adjustRightInd w:val="0"/>
        <w:jc w:val="both"/>
        <w:rPr>
          <w:rFonts w:ascii="Arial" w:hAnsi="Arial" w:cs="Arial"/>
          <w:lang w:eastAsia="en-GB"/>
        </w:rPr>
      </w:pPr>
    </w:p>
    <w:p w14:paraId="36DC90FB" w14:textId="77777777" w:rsidR="006C25F6" w:rsidRPr="00B54868" w:rsidRDefault="006C25F6" w:rsidP="000844A8">
      <w:pPr>
        <w:autoSpaceDE w:val="0"/>
        <w:autoSpaceDN w:val="0"/>
        <w:adjustRightInd w:val="0"/>
        <w:jc w:val="both"/>
        <w:rPr>
          <w:rFonts w:ascii="Arial" w:hAnsi="Arial" w:cs="Arial"/>
          <w:lang w:eastAsia="en-GB"/>
        </w:rPr>
      </w:pPr>
      <w:r w:rsidRPr="00B54868">
        <w:rPr>
          <w:rFonts w:ascii="Arial" w:hAnsi="Arial" w:cs="Arial"/>
          <w:lang w:eastAsia="en-GB"/>
        </w:rPr>
        <w:t>The Independent Persons will be asked to sign up to the Council’s Code of Conduct for Members.</w:t>
      </w:r>
    </w:p>
    <w:p w14:paraId="46B2BC75" w14:textId="77777777" w:rsidR="006C25F6" w:rsidRPr="00B54868" w:rsidRDefault="006C25F6" w:rsidP="000844A8">
      <w:pPr>
        <w:autoSpaceDE w:val="0"/>
        <w:autoSpaceDN w:val="0"/>
        <w:adjustRightInd w:val="0"/>
        <w:jc w:val="both"/>
        <w:rPr>
          <w:rFonts w:ascii="Arial" w:hAnsi="Arial" w:cs="Arial"/>
          <w:lang w:eastAsia="en-GB"/>
        </w:rPr>
      </w:pPr>
    </w:p>
    <w:p w14:paraId="51F4B516" w14:textId="77777777" w:rsidR="006C25F6" w:rsidRPr="00B54868" w:rsidRDefault="006C25F6" w:rsidP="000844A8">
      <w:pPr>
        <w:autoSpaceDE w:val="0"/>
        <w:autoSpaceDN w:val="0"/>
        <w:adjustRightInd w:val="0"/>
        <w:jc w:val="both"/>
        <w:rPr>
          <w:rFonts w:ascii="Arial" w:hAnsi="Arial" w:cs="Arial"/>
          <w:b/>
          <w:lang w:eastAsia="en-GB"/>
        </w:rPr>
      </w:pPr>
      <w:r w:rsidRPr="00B54868">
        <w:rPr>
          <w:rFonts w:ascii="Arial" w:hAnsi="Arial" w:cs="Arial"/>
          <w:b/>
          <w:lang w:eastAsia="en-GB"/>
        </w:rPr>
        <w:t>Is the position paid?</w:t>
      </w:r>
    </w:p>
    <w:p w14:paraId="33D3EC01" w14:textId="77777777" w:rsidR="006C25F6" w:rsidRPr="00B54868" w:rsidRDefault="006C25F6" w:rsidP="000844A8">
      <w:pPr>
        <w:jc w:val="both"/>
        <w:rPr>
          <w:rFonts w:ascii="Arial" w:hAnsi="Arial" w:cs="Arial"/>
          <w:lang w:eastAsia="en-GB"/>
        </w:rPr>
      </w:pPr>
    </w:p>
    <w:p w14:paraId="6411A220" w14:textId="77777777" w:rsidR="006C25F6" w:rsidRPr="001712C8" w:rsidRDefault="006C25F6" w:rsidP="000844A8">
      <w:pPr>
        <w:autoSpaceDE w:val="0"/>
        <w:autoSpaceDN w:val="0"/>
        <w:adjustRightInd w:val="0"/>
        <w:jc w:val="both"/>
        <w:rPr>
          <w:rFonts w:ascii="Arial" w:hAnsi="Arial" w:cs="Arial"/>
          <w:color w:val="000000" w:themeColor="text1"/>
          <w:lang w:eastAsia="en-GB"/>
        </w:rPr>
      </w:pPr>
      <w:r w:rsidRPr="001712C8">
        <w:rPr>
          <w:rFonts w:ascii="Arial" w:hAnsi="Arial" w:cs="Arial"/>
          <w:color w:val="000000" w:themeColor="text1"/>
          <w:lang w:eastAsia="en-GB"/>
        </w:rPr>
        <w:t xml:space="preserve">Independent Persons will be </w:t>
      </w:r>
      <w:r w:rsidR="001712C8" w:rsidRPr="001712C8">
        <w:rPr>
          <w:rFonts w:ascii="Arial" w:hAnsi="Arial" w:cs="Arial"/>
          <w:color w:val="000000" w:themeColor="text1"/>
          <w:lang w:eastAsia="en-GB"/>
        </w:rPr>
        <w:t>paid an annual allowance of £500 calculated on a pro-rota 12 monthly basis.</w:t>
      </w:r>
    </w:p>
    <w:p w14:paraId="13859592" w14:textId="77777777" w:rsidR="006C25F6" w:rsidRDefault="006C25F6" w:rsidP="000844A8">
      <w:pPr>
        <w:jc w:val="both"/>
        <w:rPr>
          <w:rFonts w:ascii="Arial" w:hAnsi="Arial" w:cs="Arial"/>
          <w:lang w:eastAsia="en-GB"/>
        </w:rPr>
      </w:pPr>
    </w:p>
    <w:p w14:paraId="06C7C3C1" w14:textId="77777777" w:rsidR="006C25F6" w:rsidRPr="00C34451" w:rsidRDefault="006C25F6" w:rsidP="000844A8">
      <w:pPr>
        <w:jc w:val="both"/>
        <w:rPr>
          <w:rFonts w:ascii="Arial" w:hAnsi="Arial" w:cs="Arial"/>
          <w:b/>
          <w:lang w:eastAsia="en-GB"/>
        </w:rPr>
      </w:pPr>
      <w:r w:rsidRPr="00C34451">
        <w:rPr>
          <w:rFonts w:ascii="Arial" w:hAnsi="Arial" w:cs="Arial"/>
          <w:b/>
          <w:lang w:eastAsia="en-GB"/>
        </w:rPr>
        <w:t>How much time does it involve?</w:t>
      </w:r>
    </w:p>
    <w:p w14:paraId="38AD820E" w14:textId="77777777" w:rsidR="006C25F6" w:rsidRDefault="006C25F6" w:rsidP="000844A8">
      <w:pPr>
        <w:jc w:val="both"/>
        <w:rPr>
          <w:rFonts w:ascii="Arial" w:hAnsi="Arial" w:cs="Arial"/>
          <w:lang w:eastAsia="en-GB"/>
        </w:rPr>
      </w:pPr>
    </w:p>
    <w:p w14:paraId="73631CBD" w14:textId="77777777" w:rsidR="006C25F6" w:rsidRPr="00B54868" w:rsidRDefault="006C25F6" w:rsidP="000844A8">
      <w:pPr>
        <w:jc w:val="both"/>
        <w:rPr>
          <w:rFonts w:ascii="Arial" w:hAnsi="Arial" w:cs="Arial"/>
          <w:lang w:eastAsia="en-GB"/>
        </w:rPr>
      </w:pPr>
      <w:r>
        <w:rPr>
          <w:rFonts w:ascii="Arial" w:hAnsi="Arial" w:cs="Arial"/>
          <w:lang w:eastAsia="en-GB"/>
        </w:rPr>
        <w:t xml:space="preserve">The workload of the Independent Persons will vary, according to the number of allegations of misconduct that are received. </w:t>
      </w:r>
      <w:r w:rsidR="001346E2">
        <w:rPr>
          <w:rFonts w:ascii="Arial" w:hAnsi="Arial" w:cs="Arial"/>
          <w:lang w:eastAsia="en-GB"/>
        </w:rPr>
        <w:t>M</w:t>
      </w:r>
      <w:r>
        <w:rPr>
          <w:rFonts w:ascii="Arial" w:hAnsi="Arial" w:cs="Arial"/>
          <w:lang w:eastAsia="en-GB"/>
        </w:rPr>
        <w:t xml:space="preserve">eetings </w:t>
      </w:r>
      <w:r w:rsidR="003D1AB0">
        <w:rPr>
          <w:rFonts w:ascii="Arial" w:hAnsi="Arial" w:cs="Arial"/>
          <w:lang w:eastAsia="en-GB"/>
        </w:rPr>
        <w:t>will</w:t>
      </w:r>
      <w:r w:rsidR="001346E2">
        <w:rPr>
          <w:rFonts w:ascii="Arial" w:hAnsi="Arial" w:cs="Arial"/>
          <w:lang w:eastAsia="en-GB"/>
        </w:rPr>
        <w:t xml:space="preserve"> normally</w:t>
      </w:r>
      <w:r w:rsidR="003D1AB0">
        <w:rPr>
          <w:rFonts w:ascii="Arial" w:hAnsi="Arial" w:cs="Arial"/>
          <w:lang w:eastAsia="en-GB"/>
        </w:rPr>
        <w:t xml:space="preserve"> </w:t>
      </w:r>
      <w:r w:rsidR="00970297">
        <w:rPr>
          <w:rFonts w:ascii="Arial" w:hAnsi="Arial" w:cs="Arial"/>
          <w:lang w:eastAsia="en-GB"/>
        </w:rPr>
        <w:t>take place during the day</w:t>
      </w:r>
      <w:r w:rsidR="003D1AB0">
        <w:rPr>
          <w:rFonts w:ascii="Arial" w:hAnsi="Arial" w:cs="Arial"/>
          <w:lang w:eastAsia="en-GB"/>
        </w:rPr>
        <w:t xml:space="preserve"> but some meetings will take place in the evening</w:t>
      </w:r>
      <w:r>
        <w:rPr>
          <w:rFonts w:ascii="Arial" w:hAnsi="Arial" w:cs="Arial"/>
          <w:lang w:eastAsia="en-GB"/>
        </w:rPr>
        <w:t>.  Also, the Independent Persons will be consulted</w:t>
      </w:r>
      <w:r w:rsidR="001D0EE1">
        <w:rPr>
          <w:rFonts w:ascii="Arial" w:hAnsi="Arial" w:cs="Arial"/>
          <w:lang w:eastAsia="en-GB"/>
        </w:rPr>
        <w:t xml:space="preserve"> individually</w:t>
      </w:r>
      <w:r>
        <w:rPr>
          <w:rFonts w:ascii="Arial" w:hAnsi="Arial" w:cs="Arial"/>
          <w:lang w:eastAsia="en-GB"/>
        </w:rPr>
        <w:t xml:space="preserve"> by the Monitoring Officer </w:t>
      </w:r>
      <w:r w:rsidR="001D0EE1">
        <w:rPr>
          <w:rFonts w:ascii="Arial" w:hAnsi="Arial" w:cs="Arial"/>
          <w:lang w:eastAsia="en-GB"/>
        </w:rPr>
        <w:t xml:space="preserve">or by Councillors </w:t>
      </w:r>
      <w:r>
        <w:rPr>
          <w:rFonts w:ascii="Arial" w:hAnsi="Arial" w:cs="Arial"/>
          <w:lang w:eastAsia="en-GB"/>
        </w:rPr>
        <w:t>on various occasions, as set out in the Independent Person role description.  This may be by telephone, email or meeting.</w:t>
      </w:r>
    </w:p>
    <w:p w14:paraId="3C526DB4" w14:textId="77777777" w:rsidR="006C25F6" w:rsidRPr="00B54868" w:rsidRDefault="006C25F6" w:rsidP="000844A8">
      <w:pPr>
        <w:jc w:val="both"/>
        <w:rPr>
          <w:rFonts w:ascii="Arial" w:hAnsi="Arial" w:cs="Arial"/>
          <w:lang w:eastAsia="en-GB"/>
        </w:rPr>
      </w:pPr>
    </w:p>
    <w:p w14:paraId="414773B9" w14:textId="77777777" w:rsidR="006C25F6" w:rsidRPr="006C25F6" w:rsidRDefault="006C25F6" w:rsidP="006C25F6">
      <w:pPr>
        <w:rPr>
          <w:rFonts w:ascii="Arial" w:hAnsi="Arial" w:cs="Arial"/>
          <w:b/>
          <w:sz w:val="28"/>
          <w:szCs w:val="28"/>
        </w:rPr>
      </w:pPr>
      <w:r>
        <w:br w:type="page"/>
      </w:r>
      <w:r w:rsidRPr="006C25F6">
        <w:rPr>
          <w:rFonts w:ascii="Arial" w:hAnsi="Arial" w:cs="Arial"/>
          <w:b/>
          <w:sz w:val="28"/>
          <w:szCs w:val="28"/>
        </w:rPr>
        <w:t xml:space="preserve"> INDEPENDENT PERSON: ROLE DESCRIPTION </w:t>
      </w:r>
    </w:p>
    <w:p w14:paraId="6D2F582C" w14:textId="77777777" w:rsidR="006C25F6" w:rsidRPr="006C25F6" w:rsidRDefault="006C25F6" w:rsidP="006C25F6">
      <w:pPr>
        <w:rPr>
          <w:rFonts w:ascii="Arial" w:hAnsi="Arial" w:cs="Arial"/>
          <w:b/>
          <w:sz w:val="28"/>
          <w:szCs w:val="28"/>
        </w:rPr>
      </w:pPr>
    </w:p>
    <w:p w14:paraId="4C567344" w14:textId="77777777" w:rsidR="006C25F6" w:rsidRPr="006C25F6" w:rsidRDefault="006C25F6" w:rsidP="006C25F6">
      <w:pPr>
        <w:numPr>
          <w:ilvl w:val="0"/>
          <w:numId w:val="5"/>
        </w:numPr>
        <w:tabs>
          <w:tab w:val="clear" w:pos="1080"/>
          <w:tab w:val="num" w:pos="660"/>
        </w:tabs>
        <w:ind w:left="660" w:hanging="660"/>
        <w:jc w:val="both"/>
        <w:rPr>
          <w:rFonts w:ascii="Arial" w:hAnsi="Arial" w:cs="Arial"/>
        </w:rPr>
      </w:pPr>
      <w:r w:rsidRPr="006C25F6">
        <w:rPr>
          <w:rFonts w:ascii="Arial" w:hAnsi="Arial" w:cs="Arial"/>
        </w:rPr>
        <w:t xml:space="preserve">Three Independent Persons will be appointed by the Council under the provisions of Section 28(7) of the Localism Act 2011.  </w:t>
      </w:r>
    </w:p>
    <w:p w14:paraId="2B90C51B" w14:textId="77777777" w:rsidR="006C25F6" w:rsidRPr="006C25F6" w:rsidRDefault="006C25F6" w:rsidP="000844A8">
      <w:pPr>
        <w:tabs>
          <w:tab w:val="num" w:pos="660"/>
        </w:tabs>
        <w:ind w:left="660" w:hanging="660"/>
        <w:jc w:val="both"/>
        <w:rPr>
          <w:rFonts w:ascii="Arial" w:hAnsi="Arial" w:cs="Arial"/>
        </w:rPr>
      </w:pPr>
    </w:p>
    <w:p w14:paraId="6BE668A2" w14:textId="77777777" w:rsidR="001D0EE1" w:rsidRDefault="006C25F6" w:rsidP="006C25F6">
      <w:pPr>
        <w:numPr>
          <w:ilvl w:val="0"/>
          <w:numId w:val="5"/>
        </w:numPr>
        <w:tabs>
          <w:tab w:val="clear" w:pos="1080"/>
          <w:tab w:val="num" w:pos="660"/>
        </w:tabs>
        <w:ind w:left="660" w:hanging="660"/>
        <w:jc w:val="both"/>
        <w:rPr>
          <w:rFonts w:ascii="Arial" w:hAnsi="Arial" w:cs="Arial"/>
        </w:rPr>
      </w:pPr>
      <w:r w:rsidRPr="006C25F6">
        <w:rPr>
          <w:rFonts w:ascii="Arial" w:hAnsi="Arial" w:cs="Arial"/>
        </w:rPr>
        <w:t xml:space="preserve">One of the Independent Persons </w:t>
      </w:r>
      <w:r w:rsidR="00970297">
        <w:rPr>
          <w:rFonts w:ascii="Arial" w:hAnsi="Arial" w:cs="Arial"/>
        </w:rPr>
        <w:t>will</w:t>
      </w:r>
      <w:r w:rsidRPr="006C25F6">
        <w:rPr>
          <w:rFonts w:ascii="Arial" w:hAnsi="Arial" w:cs="Arial"/>
        </w:rPr>
        <w:t xml:space="preserve"> be consulted by the Council’s Monitoring Officer </w:t>
      </w:r>
      <w:r w:rsidR="00970297">
        <w:rPr>
          <w:rFonts w:ascii="Arial" w:hAnsi="Arial" w:cs="Arial"/>
        </w:rPr>
        <w:t xml:space="preserve">together with the relevant Party Leader </w:t>
      </w:r>
      <w:r w:rsidRPr="006C25F6">
        <w:rPr>
          <w:rFonts w:ascii="Arial" w:hAnsi="Arial" w:cs="Arial"/>
        </w:rPr>
        <w:t>with regard to what course of action to take where an</w:t>
      </w:r>
      <w:r w:rsidR="001D0EE1">
        <w:rPr>
          <w:rFonts w:ascii="Arial" w:hAnsi="Arial" w:cs="Arial"/>
        </w:rPr>
        <w:t>y</w:t>
      </w:r>
      <w:r w:rsidRPr="006C25F6">
        <w:rPr>
          <w:rFonts w:ascii="Arial" w:hAnsi="Arial" w:cs="Arial"/>
        </w:rPr>
        <w:t xml:space="preserve"> allegation has been made that o</w:t>
      </w:r>
      <w:r w:rsidR="004E29B0">
        <w:rPr>
          <w:rFonts w:ascii="Arial" w:hAnsi="Arial" w:cs="Arial"/>
        </w:rPr>
        <w:t>ne of the Council’s Members</w:t>
      </w:r>
      <w:r w:rsidRPr="006C25F6">
        <w:rPr>
          <w:rFonts w:ascii="Arial" w:hAnsi="Arial" w:cs="Arial"/>
        </w:rPr>
        <w:t xml:space="preserve"> has breached their Council’s Code of Conduct.  The possible decisions </w:t>
      </w:r>
      <w:r w:rsidR="001D0EE1">
        <w:rPr>
          <w:rFonts w:ascii="Arial" w:hAnsi="Arial" w:cs="Arial"/>
        </w:rPr>
        <w:t xml:space="preserve">which can be taken </w:t>
      </w:r>
      <w:r w:rsidRPr="006C25F6">
        <w:rPr>
          <w:rFonts w:ascii="Arial" w:hAnsi="Arial" w:cs="Arial"/>
        </w:rPr>
        <w:t xml:space="preserve">are </w:t>
      </w:r>
    </w:p>
    <w:p w14:paraId="0149082A" w14:textId="77777777" w:rsidR="001D0EE1" w:rsidRDefault="001D0EE1" w:rsidP="001D0EE1">
      <w:pPr>
        <w:pStyle w:val="ListParagraph"/>
        <w:rPr>
          <w:rFonts w:ascii="Arial" w:hAnsi="Arial" w:cs="Arial"/>
        </w:rPr>
      </w:pPr>
    </w:p>
    <w:p w14:paraId="69CAE9BA" w14:textId="77777777" w:rsidR="001D0EE1" w:rsidRDefault="006C25F6" w:rsidP="001D0EE1">
      <w:pPr>
        <w:numPr>
          <w:ilvl w:val="0"/>
          <w:numId w:val="12"/>
        </w:numPr>
        <w:jc w:val="both"/>
        <w:rPr>
          <w:rFonts w:ascii="Arial" w:hAnsi="Arial" w:cs="Arial"/>
        </w:rPr>
      </w:pPr>
      <w:r w:rsidRPr="006C25F6">
        <w:rPr>
          <w:rFonts w:ascii="Arial" w:hAnsi="Arial" w:cs="Arial"/>
        </w:rPr>
        <w:t>to take no further action,</w:t>
      </w:r>
      <w:r w:rsidR="00783422">
        <w:rPr>
          <w:rFonts w:ascii="Arial" w:hAnsi="Arial" w:cs="Arial"/>
        </w:rPr>
        <w:t xml:space="preserve"> </w:t>
      </w:r>
    </w:p>
    <w:p w14:paraId="287586CC" w14:textId="77777777" w:rsidR="001D0EE1" w:rsidRDefault="00783422" w:rsidP="001D0EE1">
      <w:pPr>
        <w:numPr>
          <w:ilvl w:val="0"/>
          <w:numId w:val="12"/>
        </w:numPr>
        <w:jc w:val="both"/>
        <w:rPr>
          <w:rFonts w:ascii="Arial" w:hAnsi="Arial" w:cs="Arial"/>
        </w:rPr>
      </w:pPr>
      <w:r>
        <w:rPr>
          <w:rFonts w:ascii="Arial" w:hAnsi="Arial" w:cs="Arial"/>
        </w:rPr>
        <w:t>refer for the Party to deal with,</w:t>
      </w:r>
      <w:r w:rsidR="001D0EE1">
        <w:rPr>
          <w:rFonts w:ascii="Arial" w:hAnsi="Arial" w:cs="Arial"/>
        </w:rPr>
        <w:t>(in the case of independent Councillors the Mayor will be the relevant person)</w:t>
      </w:r>
      <w:r w:rsidR="006C25F6" w:rsidRPr="006C25F6">
        <w:rPr>
          <w:rFonts w:ascii="Arial" w:hAnsi="Arial" w:cs="Arial"/>
        </w:rPr>
        <w:t xml:space="preserve"> </w:t>
      </w:r>
    </w:p>
    <w:p w14:paraId="3FC11993" w14:textId="77777777" w:rsidR="00BC01F6" w:rsidRDefault="006C25F6" w:rsidP="004E29B0">
      <w:pPr>
        <w:numPr>
          <w:ilvl w:val="0"/>
          <w:numId w:val="12"/>
        </w:numPr>
        <w:jc w:val="both"/>
        <w:rPr>
          <w:rFonts w:ascii="Arial" w:hAnsi="Arial" w:cs="Arial"/>
        </w:rPr>
      </w:pPr>
      <w:r w:rsidRPr="00BC01F6">
        <w:rPr>
          <w:rFonts w:ascii="Arial" w:hAnsi="Arial" w:cs="Arial"/>
        </w:rPr>
        <w:t>early informal conciliati</w:t>
      </w:r>
      <w:r w:rsidR="004E29B0" w:rsidRPr="00BC01F6">
        <w:rPr>
          <w:rFonts w:ascii="Arial" w:hAnsi="Arial" w:cs="Arial"/>
        </w:rPr>
        <w:t xml:space="preserve">on or </w:t>
      </w:r>
      <w:r w:rsidR="00BC01F6" w:rsidRPr="00BC01F6">
        <w:rPr>
          <w:rFonts w:ascii="Arial" w:hAnsi="Arial" w:cs="Arial"/>
        </w:rPr>
        <w:t>training.</w:t>
      </w:r>
    </w:p>
    <w:p w14:paraId="6DFEF198" w14:textId="77777777" w:rsidR="00BC01F6" w:rsidRPr="00BC01F6" w:rsidRDefault="004E29B0" w:rsidP="004E29B0">
      <w:pPr>
        <w:numPr>
          <w:ilvl w:val="0"/>
          <w:numId w:val="12"/>
        </w:numPr>
        <w:jc w:val="both"/>
        <w:rPr>
          <w:rFonts w:ascii="Arial" w:hAnsi="Arial" w:cs="Arial"/>
        </w:rPr>
      </w:pPr>
      <w:r w:rsidRPr="00BC01F6">
        <w:rPr>
          <w:rFonts w:ascii="Arial" w:hAnsi="Arial" w:cs="Arial"/>
        </w:rPr>
        <w:t xml:space="preserve">reference to </w:t>
      </w:r>
      <w:r w:rsidR="00BC01F6" w:rsidRPr="00BC01F6">
        <w:rPr>
          <w:rFonts w:ascii="Arial" w:hAnsi="Arial" w:cs="Arial"/>
        </w:rPr>
        <w:t>Ordinary Council.</w:t>
      </w:r>
    </w:p>
    <w:p w14:paraId="68874236" w14:textId="77777777" w:rsidR="004E29B0" w:rsidRPr="00BC01F6" w:rsidRDefault="004E29B0" w:rsidP="00BC01F6">
      <w:pPr>
        <w:jc w:val="both"/>
        <w:rPr>
          <w:rFonts w:ascii="Arial" w:hAnsi="Arial" w:cs="Arial"/>
        </w:rPr>
      </w:pPr>
      <w:r w:rsidRPr="00BC01F6">
        <w:rPr>
          <w:rFonts w:ascii="Arial" w:hAnsi="Arial" w:cs="Arial"/>
        </w:rPr>
        <w:tab/>
      </w:r>
    </w:p>
    <w:p w14:paraId="28040456" w14:textId="77777777" w:rsidR="001D0EE1" w:rsidRPr="001D0EE1" w:rsidRDefault="004E29B0" w:rsidP="001D0EE1">
      <w:pPr>
        <w:ind w:left="660" w:hanging="660"/>
        <w:jc w:val="both"/>
        <w:rPr>
          <w:rFonts w:ascii="Arial" w:hAnsi="Arial" w:cs="Arial"/>
        </w:rPr>
      </w:pPr>
      <w:r w:rsidRPr="001D0EE1">
        <w:rPr>
          <w:rFonts w:ascii="Arial" w:hAnsi="Arial" w:cs="Arial"/>
        </w:rPr>
        <w:tab/>
      </w:r>
      <w:r w:rsidR="001D0EE1" w:rsidRPr="001D0EE1">
        <w:rPr>
          <w:rFonts w:ascii="Arial" w:hAnsi="Arial" w:cs="Arial"/>
        </w:rPr>
        <w:t>NB</w:t>
      </w:r>
      <w:r w:rsidR="001D0EE1" w:rsidRPr="001D0EE1">
        <w:rPr>
          <w:rFonts w:ascii="Arial" w:hAnsi="Arial" w:cs="Arial"/>
        </w:rPr>
        <w:tab/>
      </w:r>
      <w:r w:rsidRPr="001D0EE1">
        <w:rPr>
          <w:rFonts w:ascii="Arial" w:hAnsi="Arial" w:cs="Arial"/>
        </w:rPr>
        <w:t>In the case of Parish</w:t>
      </w:r>
      <w:r w:rsidR="001D0EE1" w:rsidRPr="001D0EE1">
        <w:rPr>
          <w:rFonts w:ascii="Arial" w:hAnsi="Arial" w:cs="Arial"/>
        </w:rPr>
        <w:t xml:space="preserve"> Councillors a </w:t>
      </w:r>
      <w:r w:rsidRPr="001D0EE1">
        <w:rPr>
          <w:rFonts w:ascii="Arial" w:hAnsi="Arial" w:cs="Arial"/>
        </w:rPr>
        <w:t>meeting with Clerk/Chairman</w:t>
      </w:r>
      <w:r w:rsidR="001D0EE1" w:rsidRPr="001D0EE1">
        <w:rPr>
          <w:rFonts w:ascii="Arial" w:hAnsi="Arial" w:cs="Arial"/>
        </w:rPr>
        <w:t xml:space="preserve"> will replace the party leader.</w:t>
      </w:r>
      <w:r w:rsidR="00BC01F6">
        <w:rPr>
          <w:rFonts w:ascii="Arial" w:hAnsi="Arial" w:cs="Arial"/>
        </w:rPr>
        <w:t xml:space="preserve"> </w:t>
      </w:r>
    </w:p>
    <w:p w14:paraId="3D270E3D" w14:textId="77777777" w:rsidR="006C25F6" w:rsidRPr="001D0EE1" w:rsidRDefault="006C25F6" w:rsidP="000844A8">
      <w:pPr>
        <w:jc w:val="both"/>
        <w:rPr>
          <w:rFonts w:ascii="Arial" w:hAnsi="Arial" w:cs="Arial"/>
        </w:rPr>
      </w:pPr>
    </w:p>
    <w:p w14:paraId="1E5A2071" w14:textId="77777777" w:rsidR="006C25F6" w:rsidRPr="006C25F6" w:rsidRDefault="006C25F6" w:rsidP="006C25F6">
      <w:pPr>
        <w:numPr>
          <w:ilvl w:val="0"/>
          <w:numId w:val="5"/>
        </w:numPr>
        <w:tabs>
          <w:tab w:val="clear" w:pos="1080"/>
          <w:tab w:val="num" w:pos="660"/>
        </w:tabs>
        <w:ind w:left="660" w:hanging="660"/>
        <w:jc w:val="both"/>
        <w:rPr>
          <w:rFonts w:ascii="Arial" w:hAnsi="Arial" w:cs="Arial"/>
        </w:rPr>
      </w:pPr>
      <w:r w:rsidRPr="001D0EE1">
        <w:rPr>
          <w:rFonts w:ascii="Arial" w:hAnsi="Arial" w:cs="Arial"/>
        </w:rPr>
        <w:t>Where an allegation has been referred for investigation and the Investigator</w:t>
      </w:r>
      <w:r w:rsidRPr="006C25F6">
        <w:rPr>
          <w:rFonts w:ascii="Arial" w:hAnsi="Arial" w:cs="Arial"/>
        </w:rPr>
        <w:t xml:space="preserve"> has concluded that there has been a breach of the Code of Conduct, the Monitoring Officer may consult one or all of the Independent Persons on whether the matter may proceed by means of informal resolution rather than </w:t>
      </w:r>
      <w:r w:rsidR="00BC01F6">
        <w:rPr>
          <w:rFonts w:ascii="Arial" w:hAnsi="Arial" w:cs="Arial"/>
        </w:rPr>
        <w:t>referral to Ordinary Council</w:t>
      </w:r>
      <w:r w:rsidRPr="006C25F6">
        <w:rPr>
          <w:rFonts w:ascii="Arial" w:hAnsi="Arial" w:cs="Arial"/>
        </w:rPr>
        <w:t>.</w:t>
      </w:r>
    </w:p>
    <w:p w14:paraId="029B4035" w14:textId="77777777" w:rsidR="006C25F6" w:rsidRPr="006C25F6" w:rsidRDefault="006C25F6" w:rsidP="000844A8">
      <w:pPr>
        <w:jc w:val="both"/>
        <w:rPr>
          <w:rFonts w:ascii="Arial" w:hAnsi="Arial" w:cs="Arial"/>
        </w:rPr>
      </w:pPr>
    </w:p>
    <w:p w14:paraId="18FAEABA" w14:textId="77777777" w:rsidR="006C25F6" w:rsidRPr="006C25F6" w:rsidRDefault="006C25F6" w:rsidP="006C25F6">
      <w:pPr>
        <w:numPr>
          <w:ilvl w:val="0"/>
          <w:numId w:val="5"/>
        </w:numPr>
        <w:tabs>
          <w:tab w:val="clear" w:pos="1080"/>
          <w:tab w:val="num" w:pos="660"/>
        </w:tabs>
        <w:ind w:left="660" w:hanging="660"/>
        <w:jc w:val="both"/>
        <w:rPr>
          <w:rFonts w:ascii="Arial" w:hAnsi="Arial" w:cs="Arial"/>
        </w:rPr>
      </w:pPr>
      <w:r w:rsidRPr="006C25F6">
        <w:rPr>
          <w:rFonts w:ascii="Arial" w:hAnsi="Arial" w:cs="Arial"/>
        </w:rPr>
        <w:t>Where an Investigator’s finding that there has been a breach of the Code of Conduct, the advice of the Independent Person(s)</w:t>
      </w:r>
      <w:r w:rsidR="004E29B0">
        <w:rPr>
          <w:rFonts w:ascii="Arial" w:hAnsi="Arial" w:cs="Arial"/>
        </w:rPr>
        <w:t xml:space="preserve"> will be taken</w:t>
      </w:r>
      <w:r w:rsidRPr="006C25F6">
        <w:rPr>
          <w:rFonts w:ascii="Arial" w:hAnsi="Arial" w:cs="Arial"/>
        </w:rPr>
        <w:t xml:space="preserve"> into account in deciding whether to dismiss the complaint and, where the conclusion is that the Member did breach the Code of Conduct, in deciding what action should be taken.</w:t>
      </w:r>
    </w:p>
    <w:p w14:paraId="6D0BA142" w14:textId="77777777" w:rsidR="006C25F6" w:rsidRPr="006C25F6" w:rsidRDefault="006C25F6" w:rsidP="000844A8">
      <w:pPr>
        <w:ind w:left="360"/>
        <w:jc w:val="both"/>
        <w:rPr>
          <w:rFonts w:ascii="Arial" w:hAnsi="Arial" w:cs="Arial"/>
        </w:rPr>
      </w:pPr>
    </w:p>
    <w:p w14:paraId="723660F4" w14:textId="77777777" w:rsidR="006C25F6" w:rsidRPr="006C25F6" w:rsidRDefault="006C25F6" w:rsidP="006C25F6">
      <w:pPr>
        <w:numPr>
          <w:ilvl w:val="0"/>
          <w:numId w:val="5"/>
        </w:numPr>
        <w:tabs>
          <w:tab w:val="clear" w:pos="1080"/>
        </w:tabs>
        <w:ind w:left="660" w:hanging="660"/>
        <w:jc w:val="both"/>
        <w:rPr>
          <w:rFonts w:ascii="Arial" w:hAnsi="Arial" w:cs="Arial"/>
        </w:rPr>
      </w:pPr>
      <w:r w:rsidRPr="006C25F6">
        <w:rPr>
          <w:rFonts w:ascii="Arial" w:hAnsi="Arial" w:cs="Arial"/>
        </w:rPr>
        <w:t xml:space="preserve">Where a Councillor is the subject of an allegation of a breach of their Code of Conduct, they may independently seek the views of one or all of the Independent Persons.  </w:t>
      </w:r>
    </w:p>
    <w:p w14:paraId="2B3253C6" w14:textId="77777777" w:rsidR="006C25F6" w:rsidRPr="006C25F6" w:rsidRDefault="006C25F6" w:rsidP="000844A8">
      <w:pPr>
        <w:jc w:val="both"/>
        <w:rPr>
          <w:rFonts w:ascii="Arial" w:hAnsi="Arial" w:cs="Arial"/>
        </w:rPr>
      </w:pPr>
    </w:p>
    <w:p w14:paraId="44C49265" w14:textId="77777777" w:rsidR="006C25F6" w:rsidRPr="006C25F6" w:rsidRDefault="006C25F6" w:rsidP="000844A8">
      <w:pPr>
        <w:ind w:left="660" w:hanging="660"/>
        <w:jc w:val="both"/>
        <w:rPr>
          <w:rFonts w:ascii="Arial" w:hAnsi="Arial" w:cs="Arial"/>
        </w:rPr>
      </w:pPr>
      <w:r w:rsidRPr="006C25F6">
        <w:rPr>
          <w:rFonts w:ascii="Arial" w:hAnsi="Arial" w:cs="Arial"/>
        </w:rPr>
        <w:t>6.</w:t>
      </w:r>
      <w:r w:rsidRPr="006C25F6">
        <w:rPr>
          <w:rFonts w:ascii="Arial" w:hAnsi="Arial" w:cs="Arial"/>
        </w:rPr>
        <w:tab/>
        <w:t>The Monitoring Officer will consult one or all of the Independent Persons on any applications by Members for dispensation to speak and/or vote at a meeting on an issue in which they have declared an interest.</w:t>
      </w:r>
    </w:p>
    <w:p w14:paraId="443100C3" w14:textId="77777777" w:rsidR="006C25F6" w:rsidRPr="006C25F6" w:rsidRDefault="006C25F6" w:rsidP="000844A8">
      <w:pPr>
        <w:jc w:val="both"/>
        <w:rPr>
          <w:rFonts w:ascii="Arial" w:hAnsi="Arial" w:cs="Arial"/>
        </w:rPr>
      </w:pPr>
    </w:p>
    <w:p w14:paraId="26F70B0A" w14:textId="77777777" w:rsidR="006C25F6" w:rsidRPr="006C25F6" w:rsidRDefault="006C25F6" w:rsidP="006C25F6">
      <w:pPr>
        <w:numPr>
          <w:ilvl w:val="0"/>
          <w:numId w:val="6"/>
        </w:numPr>
        <w:tabs>
          <w:tab w:val="clear" w:pos="720"/>
        </w:tabs>
        <w:ind w:left="660" w:hanging="660"/>
        <w:jc w:val="both"/>
        <w:rPr>
          <w:rFonts w:ascii="Arial" w:hAnsi="Arial" w:cs="Arial"/>
        </w:rPr>
      </w:pPr>
      <w:r w:rsidRPr="006C25F6">
        <w:rPr>
          <w:rFonts w:ascii="Arial" w:hAnsi="Arial" w:cs="Arial"/>
        </w:rPr>
        <w:t xml:space="preserve">In addition, the Monitoring Officer (or authorised representative) may wish to consult the one or all of the Independent Persons about any other aspect of standards of conduct affecting Members of the Council and of the Local Councils.  </w:t>
      </w:r>
    </w:p>
    <w:p w14:paraId="6E6F3C12" w14:textId="77777777" w:rsidR="006C25F6" w:rsidRPr="006C25F6" w:rsidRDefault="006C25F6" w:rsidP="000844A8">
      <w:pPr>
        <w:jc w:val="both"/>
        <w:rPr>
          <w:rFonts w:ascii="Arial" w:hAnsi="Arial" w:cs="Arial"/>
        </w:rPr>
      </w:pPr>
    </w:p>
    <w:p w14:paraId="3C607CA5" w14:textId="77777777" w:rsidR="006C25F6" w:rsidRPr="006C25F6" w:rsidRDefault="006C25F6" w:rsidP="006C25F6">
      <w:pPr>
        <w:numPr>
          <w:ilvl w:val="0"/>
          <w:numId w:val="6"/>
        </w:numPr>
        <w:tabs>
          <w:tab w:val="clear" w:pos="720"/>
        </w:tabs>
        <w:ind w:left="660" w:hanging="660"/>
        <w:jc w:val="both"/>
        <w:rPr>
          <w:rFonts w:ascii="Arial" w:hAnsi="Arial" w:cs="Arial"/>
        </w:rPr>
      </w:pPr>
      <w:r w:rsidRPr="006C25F6">
        <w:rPr>
          <w:rFonts w:ascii="Arial" w:hAnsi="Arial" w:cs="Arial"/>
        </w:rPr>
        <w:t xml:space="preserve">The views of the Independent Persons will be sought by the Council (through the Monitoring Officer or authorised representative) at a meeting, in writing (usually email rather than letter) or by telephone.  </w:t>
      </w:r>
    </w:p>
    <w:p w14:paraId="5C9A9464" w14:textId="77777777" w:rsidR="006C25F6" w:rsidRPr="006C25F6" w:rsidRDefault="006C25F6" w:rsidP="000844A8">
      <w:pPr>
        <w:jc w:val="both"/>
        <w:rPr>
          <w:rFonts w:ascii="Arial" w:hAnsi="Arial" w:cs="Arial"/>
        </w:rPr>
      </w:pPr>
    </w:p>
    <w:p w14:paraId="313BA0FD" w14:textId="77777777" w:rsidR="00C3713B" w:rsidRDefault="004E29B0" w:rsidP="006C25F6">
      <w:pPr>
        <w:numPr>
          <w:ilvl w:val="0"/>
          <w:numId w:val="6"/>
        </w:numPr>
        <w:tabs>
          <w:tab w:val="clear" w:pos="720"/>
        </w:tabs>
        <w:ind w:left="660" w:hanging="660"/>
        <w:jc w:val="both"/>
        <w:rPr>
          <w:rFonts w:ascii="Arial" w:hAnsi="Arial" w:cs="Arial"/>
        </w:rPr>
      </w:pPr>
      <w:r w:rsidRPr="00C3713B">
        <w:rPr>
          <w:rFonts w:ascii="Arial" w:hAnsi="Arial" w:cs="Arial"/>
        </w:rPr>
        <w:t xml:space="preserve">A meeting of the three Independent Persons may be called to consider </w:t>
      </w:r>
      <w:r w:rsidR="001D0EE1">
        <w:rPr>
          <w:rFonts w:ascii="Arial" w:hAnsi="Arial" w:cs="Arial"/>
        </w:rPr>
        <w:t xml:space="preserve">any </w:t>
      </w:r>
      <w:r w:rsidRPr="00C3713B">
        <w:rPr>
          <w:rFonts w:ascii="Arial" w:hAnsi="Arial" w:cs="Arial"/>
        </w:rPr>
        <w:t>allegations and assess the seriousness of these.</w:t>
      </w:r>
    </w:p>
    <w:p w14:paraId="579BC986" w14:textId="77777777" w:rsidR="00C3713B" w:rsidRDefault="00C3713B" w:rsidP="00C3713B">
      <w:pPr>
        <w:jc w:val="both"/>
        <w:rPr>
          <w:rFonts w:ascii="Arial" w:hAnsi="Arial" w:cs="Arial"/>
        </w:rPr>
      </w:pPr>
    </w:p>
    <w:p w14:paraId="0E8EFBB0" w14:textId="77777777" w:rsidR="006C25F6" w:rsidRPr="00C3713B" w:rsidRDefault="00C3713B" w:rsidP="00C3713B">
      <w:pPr>
        <w:numPr>
          <w:ilvl w:val="0"/>
          <w:numId w:val="6"/>
        </w:numPr>
        <w:tabs>
          <w:tab w:val="clear" w:pos="720"/>
        </w:tabs>
        <w:ind w:left="660" w:hanging="660"/>
        <w:jc w:val="both"/>
        <w:rPr>
          <w:rFonts w:ascii="Arial" w:hAnsi="Arial" w:cs="Arial"/>
        </w:rPr>
      </w:pPr>
      <w:r w:rsidRPr="00C3713B">
        <w:rPr>
          <w:rFonts w:ascii="Arial" w:hAnsi="Arial" w:cs="Arial"/>
        </w:rPr>
        <w:t xml:space="preserve"> </w:t>
      </w:r>
      <w:r w:rsidR="006C25F6" w:rsidRPr="00C3713B">
        <w:rPr>
          <w:rFonts w:ascii="Arial" w:hAnsi="Arial" w:cs="Arial"/>
        </w:rPr>
        <w:t xml:space="preserve">Without prejudice to the preceding paragraphs, Independent Persons should not give advice to members of the Council or of the Local Councils in circumstances where no complaint about a Member’s conduct has been received.   Where such advice is required, it should be sought by the Members of the Council or of the Local Councils from or via the Monitoring Officer, or his authorised representatives.  </w:t>
      </w:r>
    </w:p>
    <w:p w14:paraId="1E5A58E5" w14:textId="77777777" w:rsidR="006C25F6" w:rsidRPr="006C25F6" w:rsidRDefault="006C25F6" w:rsidP="000844A8">
      <w:pPr>
        <w:ind w:left="660" w:hanging="660"/>
        <w:jc w:val="both"/>
        <w:rPr>
          <w:rFonts w:ascii="Arial" w:hAnsi="Arial" w:cs="Arial"/>
        </w:rPr>
      </w:pPr>
    </w:p>
    <w:p w14:paraId="0B110763" w14:textId="77777777" w:rsidR="006C25F6" w:rsidRPr="006C25F6" w:rsidRDefault="006C25F6" w:rsidP="006C25F6">
      <w:pPr>
        <w:numPr>
          <w:ilvl w:val="0"/>
          <w:numId w:val="6"/>
        </w:numPr>
        <w:tabs>
          <w:tab w:val="clear" w:pos="720"/>
        </w:tabs>
        <w:ind w:left="660" w:hanging="660"/>
        <w:jc w:val="both"/>
        <w:rPr>
          <w:rFonts w:ascii="Arial" w:hAnsi="Arial" w:cs="Arial"/>
        </w:rPr>
      </w:pPr>
      <w:r w:rsidRPr="006C25F6">
        <w:rPr>
          <w:rFonts w:ascii="Arial" w:hAnsi="Arial" w:cs="Arial"/>
        </w:rPr>
        <w:t xml:space="preserve">Independent Persons will be encouraged to familiarise themselves with the work of the Council and of the Local Councils and with the procedures which they operate.  In this regard, it may be useful to attend meetings on occasion to observe proceedings.  Independent Persons will be kept informed of key developments in relation to the Council and the Local Councils and will be invited to any Council meetings concerned with the general duty on the Council to promote and maintain high standards of conduct.  </w:t>
      </w:r>
    </w:p>
    <w:p w14:paraId="27550B4D" w14:textId="77777777" w:rsidR="006C25F6" w:rsidRPr="006C25F6" w:rsidRDefault="006C25F6" w:rsidP="000844A8">
      <w:pPr>
        <w:ind w:left="660" w:hanging="660"/>
        <w:jc w:val="both"/>
        <w:rPr>
          <w:rFonts w:ascii="Arial" w:hAnsi="Arial" w:cs="Arial"/>
        </w:rPr>
      </w:pPr>
    </w:p>
    <w:p w14:paraId="049F5481" w14:textId="77777777" w:rsidR="006C25F6" w:rsidRPr="006C25F6" w:rsidRDefault="006C25F6" w:rsidP="006C25F6">
      <w:pPr>
        <w:numPr>
          <w:ilvl w:val="0"/>
          <w:numId w:val="6"/>
        </w:numPr>
        <w:tabs>
          <w:tab w:val="clear" w:pos="720"/>
        </w:tabs>
        <w:ind w:left="660" w:hanging="660"/>
        <w:jc w:val="both"/>
        <w:rPr>
          <w:rFonts w:ascii="Arial" w:hAnsi="Arial" w:cs="Arial"/>
        </w:rPr>
      </w:pPr>
      <w:r w:rsidRPr="006C25F6">
        <w:rPr>
          <w:rFonts w:ascii="Arial" w:hAnsi="Arial" w:cs="Arial"/>
        </w:rPr>
        <w:t xml:space="preserve">Independent Persons will be supported by the Council’s Monitoring Officer, who will arrange any necessary training and the provision of all information which may be necessary to enable the Independent Persons to perform their role effectively.  </w:t>
      </w:r>
    </w:p>
    <w:p w14:paraId="6F798FEF" w14:textId="77777777" w:rsidR="006C25F6" w:rsidRPr="006C25F6" w:rsidRDefault="006C25F6" w:rsidP="000844A8">
      <w:pPr>
        <w:jc w:val="both"/>
        <w:rPr>
          <w:rFonts w:ascii="Arial" w:hAnsi="Arial" w:cs="Arial"/>
        </w:rPr>
      </w:pPr>
    </w:p>
    <w:p w14:paraId="2593B112" w14:textId="77777777" w:rsidR="006C25F6" w:rsidRPr="006C25F6" w:rsidRDefault="006C25F6" w:rsidP="000844A8">
      <w:pPr>
        <w:jc w:val="both"/>
        <w:rPr>
          <w:rFonts w:ascii="Arial" w:hAnsi="Arial" w:cs="Arial"/>
        </w:rPr>
      </w:pPr>
    </w:p>
    <w:p w14:paraId="2DFCD316" w14:textId="77777777" w:rsidR="006C25F6" w:rsidRPr="006C25F6" w:rsidRDefault="006C25F6" w:rsidP="000844A8">
      <w:pPr>
        <w:jc w:val="both"/>
        <w:rPr>
          <w:rFonts w:ascii="Arial" w:hAnsi="Arial" w:cs="Arial"/>
        </w:rPr>
      </w:pPr>
      <w:r w:rsidRPr="006C25F6">
        <w:rPr>
          <w:rFonts w:ascii="Arial" w:hAnsi="Arial" w:cs="Arial"/>
        </w:rPr>
        <w:t>(Note: “Member” is an alternative reference to “Councillor”)</w:t>
      </w:r>
    </w:p>
    <w:p w14:paraId="573ABAC6" w14:textId="77777777" w:rsidR="006C25F6" w:rsidRPr="006C25F6" w:rsidRDefault="006C25F6">
      <w:pPr>
        <w:rPr>
          <w:rFonts w:ascii="Arial" w:hAnsi="Arial" w:cs="Arial"/>
        </w:rPr>
      </w:pPr>
    </w:p>
    <w:p w14:paraId="7DD6847A" w14:textId="77777777" w:rsidR="004351D9" w:rsidRDefault="006C25F6" w:rsidP="004351D9">
      <w:pPr>
        <w:jc w:val="both"/>
      </w:pPr>
      <w:r>
        <w:br w:type="page"/>
      </w:r>
    </w:p>
    <w:p w14:paraId="29A524FF" w14:textId="77777777" w:rsidR="004351D9" w:rsidRPr="001D3EA0" w:rsidRDefault="004351D9" w:rsidP="004351D9">
      <w:pPr>
        <w:jc w:val="center"/>
        <w:rPr>
          <w:rFonts w:ascii="Arial" w:hAnsi="Arial" w:cs="Arial"/>
          <w:b/>
          <w:sz w:val="36"/>
          <w:szCs w:val="36"/>
        </w:rPr>
      </w:pPr>
      <w:r w:rsidRPr="001D3EA0">
        <w:rPr>
          <w:rFonts w:ascii="Arial" w:hAnsi="Arial" w:cs="Arial"/>
          <w:b/>
          <w:sz w:val="36"/>
          <w:szCs w:val="36"/>
        </w:rPr>
        <w:t>B</w:t>
      </w:r>
      <w:r>
        <w:rPr>
          <w:rFonts w:ascii="Arial" w:hAnsi="Arial" w:cs="Arial"/>
          <w:b/>
          <w:sz w:val="36"/>
          <w:szCs w:val="36"/>
        </w:rPr>
        <w:t>RENTWOOD</w:t>
      </w:r>
      <w:r w:rsidRPr="001D3EA0">
        <w:rPr>
          <w:rFonts w:ascii="Arial" w:hAnsi="Arial" w:cs="Arial"/>
          <w:b/>
          <w:sz w:val="36"/>
          <w:szCs w:val="36"/>
        </w:rPr>
        <w:t xml:space="preserve"> BOROUGH COUNCIL</w:t>
      </w:r>
    </w:p>
    <w:p w14:paraId="3F891B09" w14:textId="77777777" w:rsidR="004351D9" w:rsidRDefault="004351D9" w:rsidP="004351D9">
      <w:pPr>
        <w:jc w:val="center"/>
        <w:rPr>
          <w:rFonts w:ascii="Arial" w:hAnsi="Arial" w:cs="Arial"/>
          <w:b/>
          <w:bCs/>
          <w:sz w:val="28"/>
        </w:rPr>
      </w:pPr>
    </w:p>
    <w:p w14:paraId="09DEFE4A" w14:textId="77777777" w:rsidR="004351D9" w:rsidRDefault="004351D9" w:rsidP="004351D9">
      <w:pPr>
        <w:jc w:val="center"/>
        <w:rPr>
          <w:rFonts w:ascii="Arial" w:hAnsi="Arial" w:cs="Arial"/>
          <w:b/>
          <w:bCs/>
          <w:sz w:val="36"/>
        </w:rPr>
      </w:pPr>
      <w:r>
        <w:rPr>
          <w:rFonts w:ascii="Arial" w:hAnsi="Arial" w:cs="Arial"/>
          <w:b/>
          <w:bCs/>
          <w:sz w:val="36"/>
        </w:rPr>
        <w:t>APPLICATION FORM FOR</w:t>
      </w:r>
    </w:p>
    <w:p w14:paraId="4ACE2470" w14:textId="65B38B6F" w:rsidR="004351D9" w:rsidRDefault="004351D9" w:rsidP="004351D9">
      <w:pPr>
        <w:jc w:val="center"/>
        <w:rPr>
          <w:rFonts w:ascii="Arial" w:hAnsi="Arial" w:cs="Arial"/>
          <w:b/>
          <w:bCs/>
          <w:sz w:val="36"/>
        </w:rPr>
      </w:pPr>
      <w:r>
        <w:rPr>
          <w:rFonts w:ascii="Arial" w:hAnsi="Arial" w:cs="Arial"/>
          <w:b/>
          <w:bCs/>
          <w:sz w:val="36"/>
        </w:rPr>
        <w:t>ROLE OF INDEPENDENT PERSON (202</w:t>
      </w:r>
      <w:r w:rsidR="00F417D4">
        <w:rPr>
          <w:rFonts w:ascii="Arial" w:hAnsi="Arial" w:cs="Arial"/>
          <w:b/>
          <w:bCs/>
          <w:sz w:val="36"/>
        </w:rPr>
        <w:t>3</w:t>
      </w:r>
      <w:r>
        <w:rPr>
          <w:rFonts w:ascii="Arial" w:hAnsi="Arial" w:cs="Arial"/>
          <w:b/>
          <w:bCs/>
          <w:sz w:val="36"/>
        </w:rPr>
        <w:t>)</w:t>
      </w:r>
    </w:p>
    <w:p w14:paraId="6158C86F" w14:textId="77777777" w:rsidR="004351D9" w:rsidRDefault="004351D9" w:rsidP="004351D9">
      <w:pPr>
        <w:jc w:val="center"/>
        <w:rPr>
          <w:rFonts w:ascii="Arial" w:hAnsi="Arial" w:cs="Arial"/>
          <w:b/>
          <w:bCs/>
        </w:rPr>
      </w:pPr>
    </w:p>
    <w:p w14:paraId="260E2BCF" w14:textId="77777777" w:rsidR="004351D9" w:rsidRPr="00017AE8" w:rsidRDefault="004351D9" w:rsidP="004351D9">
      <w:pPr>
        <w:shd w:val="clear" w:color="auto" w:fill="8C8C8C"/>
        <w:rPr>
          <w:rFonts w:ascii="Arial" w:hAnsi="Arial" w:cs="Arial"/>
          <w:b/>
          <w:bCs/>
          <w:color w:val="FFFFFF"/>
        </w:rPr>
      </w:pPr>
      <w:r w:rsidRPr="00017AE8">
        <w:rPr>
          <w:rFonts w:ascii="Arial" w:hAnsi="Arial" w:cs="Arial"/>
          <w:b/>
          <w:bCs/>
          <w:color w:val="FFFFFF"/>
        </w:rPr>
        <w:t>PERSONAL DETAILS</w:t>
      </w:r>
    </w:p>
    <w:p w14:paraId="08B363BE" w14:textId="77777777" w:rsidR="004351D9" w:rsidRDefault="004351D9" w:rsidP="004351D9">
      <w:pPr>
        <w:shd w:val="clear" w:color="auto" w:fill="FFFFFF"/>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0"/>
        <w:gridCol w:w="5418"/>
      </w:tblGrid>
      <w:tr w:rsidR="004351D9" w:rsidRPr="00B00DF7" w14:paraId="2CAD401A" w14:textId="77777777" w:rsidTr="0059251D">
        <w:trPr>
          <w:trHeight w:hRule="exact" w:val="720"/>
        </w:trPr>
        <w:tc>
          <w:tcPr>
            <w:tcW w:w="3780" w:type="dxa"/>
          </w:tcPr>
          <w:p w14:paraId="650624B2" w14:textId="77777777" w:rsidR="004351D9" w:rsidRPr="00B00DF7" w:rsidRDefault="004351D9" w:rsidP="0059251D">
            <w:pPr>
              <w:rPr>
                <w:rFonts w:ascii="Arial" w:hAnsi="Arial" w:cs="Arial"/>
                <w:bCs/>
              </w:rPr>
            </w:pPr>
            <w:r w:rsidRPr="00B00DF7">
              <w:rPr>
                <w:rFonts w:ascii="Arial" w:hAnsi="Arial" w:cs="Arial"/>
                <w:bCs/>
              </w:rPr>
              <w:t>TITLE</w:t>
            </w:r>
          </w:p>
        </w:tc>
        <w:tc>
          <w:tcPr>
            <w:tcW w:w="5760" w:type="dxa"/>
          </w:tcPr>
          <w:p w14:paraId="37BAB51A" w14:textId="77777777" w:rsidR="004351D9" w:rsidRPr="00B00DF7" w:rsidRDefault="004351D9" w:rsidP="0059251D">
            <w:pPr>
              <w:rPr>
                <w:rFonts w:ascii="Arial" w:hAnsi="Arial" w:cs="Arial"/>
                <w:bCs/>
              </w:rPr>
            </w:pPr>
            <w:r w:rsidRPr="00B00DF7">
              <w:rPr>
                <w:rFonts w:ascii="Arial" w:hAnsi="Arial" w:cs="Arial"/>
                <w:bCs/>
              </w:rPr>
              <w:t>MR/MRS/MISS/MS/OTHER*</w:t>
            </w:r>
          </w:p>
          <w:p w14:paraId="10C28AA1" w14:textId="77777777" w:rsidR="004351D9" w:rsidRPr="00B00DF7" w:rsidRDefault="004351D9" w:rsidP="0059251D">
            <w:pPr>
              <w:rPr>
                <w:rFonts w:ascii="Arial" w:hAnsi="Arial" w:cs="Arial"/>
                <w:bCs/>
                <w:sz w:val="16"/>
                <w:szCs w:val="16"/>
              </w:rPr>
            </w:pPr>
          </w:p>
          <w:p w14:paraId="124CF059" w14:textId="77777777" w:rsidR="004351D9" w:rsidRPr="00B00DF7" w:rsidRDefault="004351D9" w:rsidP="0059251D">
            <w:pPr>
              <w:rPr>
                <w:rFonts w:ascii="Arial" w:hAnsi="Arial" w:cs="Arial"/>
                <w:bCs/>
              </w:rPr>
            </w:pPr>
            <w:r w:rsidRPr="00B00DF7">
              <w:rPr>
                <w:rFonts w:ascii="Arial" w:hAnsi="Arial" w:cs="Arial"/>
                <w:bCs/>
              </w:rPr>
              <w:t>* Please specify ……………………</w:t>
            </w:r>
          </w:p>
        </w:tc>
      </w:tr>
      <w:tr w:rsidR="004351D9" w:rsidRPr="00B00DF7" w14:paraId="796065AC" w14:textId="77777777" w:rsidTr="0059251D">
        <w:trPr>
          <w:trHeight w:hRule="exact" w:val="720"/>
        </w:trPr>
        <w:tc>
          <w:tcPr>
            <w:tcW w:w="3780" w:type="dxa"/>
          </w:tcPr>
          <w:p w14:paraId="0D810103" w14:textId="77777777" w:rsidR="004351D9" w:rsidRPr="00B00DF7" w:rsidRDefault="004351D9" w:rsidP="0059251D">
            <w:pPr>
              <w:rPr>
                <w:rFonts w:ascii="Arial" w:hAnsi="Arial" w:cs="Arial"/>
                <w:bCs/>
              </w:rPr>
            </w:pPr>
            <w:r w:rsidRPr="00B00DF7">
              <w:rPr>
                <w:rFonts w:ascii="Arial" w:hAnsi="Arial" w:cs="Arial"/>
                <w:bCs/>
              </w:rPr>
              <w:t>NAME</w:t>
            </w:r>
          </w:p>
        </w:tc>
        <w:tc>
          <w:tcPr>
            <w:tcW w:w="5760" w:type="dxa"/>
          </w:tcPr>
          <w:p w14:paraId="29108238" w14:textId="77777777" w:rsidR="004351D9" w:rsidRPr="00B00DF7" w:rsidRDefault="004351D9" w:rsidP="0059251D">
            <w:pPr>
              <w:rPr>
                <w:rFonts w:ascii="Arial" w:hAnsi="Arial" w:cs="Arial"/>
                <w:bCs/>
              </w:rPr>
            </w:pPr>
          </w:p>
        </w:tc>
      </w:tr>
      <w:tr w:rsidR="004351D9" w:rsidRPr="00B00DF7" w14:paraId="2712CA4F" w14:textId="77777777" w:rsidTr="0059251D">
        <w:trPr>
          <w:trHeight w:hRule="exact" w:val="2160"/>
        </w:trPr>
        <w:tc>
          <w:tcPr>
            <w:tcW w:w="3780" w:type="dxa"/>
          </w:tcPr>
          <w:p w14:paraId="022974B2" w14:textId="77777777" w:rsidR="004351D9" w:rsidRPr="00B00DF7" w:rsidRDefault="004351D9" w:rsidP="0059251D">
            <w:pPr>
              <w:rPr>
                <w:rFonts w:ascii="Arial" w:hAnsi="Arial" w:cs="Arial"/>
                <w:bCs/>
              </w:rPr>
            </w:pPr>
            <w:r w:rsidRPr="00B00DF7">
              <w:rPr>
                <w:rFonts w:ascii="Arial" w:hAnsi="Arial" w:cs="Arial"/>
                <w:bCs/>
              </w:rPr>
              <w:t>ADDRESS</w:t>
            </w:r>
          </w:p>
        </w:tc>
        <w:tc>
          <w:tcPr>
            <w:tcW w:w="5760" w:type="dxa"/>
          </w:tcPr>
          <w:p w14:paraId="0B6E71DC" w14:textId="77777777" w:rsidR="004351D9" w:rsidRPr="00B00DF7" w:rsidRDefault="004351D9" w:rsidP="0059251D">
            <w:pPr>
              <w:rPr>
                <w:rFonts w:ascii="Arial" w:hAnsi="Arial" w:cs="Arial"/>
                <w:bCs/>
              </w:rPr>
            </w:pPr>
          </w:p>
        </w:tc>
      </w:tr>
      <w:tr w:rsidR="004351D9" w:rsidRPr="00B00DF7" w14:paraId="4293F13C" w14:textId="77777777" w:rsidTr="0059251D">
        <w:trPr>
          <w:trHeight w:hRule="exact" w:val="720"/>
        </w:trPr>
        <w:tc>
          <w:tcPr>
            <w:tcW w:w="3780" w:type="dxa"/>
          </w:tcPr>
          <w:p w14:paraId="16E80AD0" w14:textId="77777777" w:rsidR="004351D9" w:rsidRPr="00B00DF7" w:rsidRDefault="004351D9" w:rsidP="0059251D">
            <w:pPr>
              <w:rPr>
                <w:rFonts w:ascii="Arial" w:hAnsi="Arial" w:cs="Arial"/>
                <w:bCs/>
              </w:rPr>
            </w:pPr>
            <w:r w:rsidRPr="00B00DF7">
              <w:rPr>
                <w:rFonts w:ascii="Arial" w:hAnsi="Arial" w:cs="Arial"/>
                <w:bCs/>
              </w:rPr>
              <w:t>TELEPHONE NUMBER (daytime)</w:t>
            </w:r>
          </w:p>
        </w:tc>
        <w:tc>
          <w:tcPr>
            <w:tcW w:w="5760" w:type="dxa"/>
          </w:tcPr>
          <w:p w14:paraId="5EF39B26" w14:textId="77777777" w:rsidR="004351D9" w:rsidRPr="00B00DF7" w:rsidRDefault="004351D9" w:rsidP="0059251D">
            <w:pPr>
              <w:rPr>
                <w:rFonts w:ascii="Arial" w:hAnsi="Arial" w:cs="Arial"/>
                <w:bCs/>
              </w:rPr>
            </w:pPr>
          </w:p>
        </w:tc>
      </w:tr>
      <w:tr w:rsidR="004351D9" w:rsidRPr="00B00DF7" w14:paraId="716412E6" w14:textId="77777777" w:rsidTr="0059251D">
        <w:trPr>
          <w:trHeight w:hRule="exact" w:val="720"/>
        </w:trPr>
        <w:tc>
          <w:tcPr>
            <w:tcW w:w="3780" w:type="dxa"/>
          </w:tcPr>
          <w:p w14:paraId="409A66A9" w14:textId="77777777" w:rsidR="004351D9" w:rsidRPr="00B00DF7" w:rsidRDefault="004351D9" w:rsidP="0059251D">
            <w:pPr>
              <w:rPr>
                <w:rFonts w:ascii="Arial" w:hAnsi="Arial" w:cs="Arial"/>
                <w:bCs/>
              </w:rPr>
            </w:pPr>
            <w:r w:rsidRPr="00B00DF7">
              <w:rPr>
                <w:rFonts w:ascii="Arial" w:hAnsi="Arial" w:cs="Arial"/>
                <w:bCs/>
              </w:rPr>
              <w:t>TELEPHONE NUMBER (mobile)</w:t>
            </w:r>
          </w:p>
        </w:tc>
        <w:tc>
          <w:tcPr>
            <w:tcW w:w="5760" w:type="dxa"/>
          </w:tcPr>
          <w:p w14:paraId="7E612F64" w14:textId="77777777" w:rsidR="004351D9" w:rsidRPr="00B00DF7" w:rsidRDefault="004351D9" w:rsidP="0059251D">
            <w:pPr>
              <w:rPr>
                <w:rFonts w:ascii="Arial" w:hAnsi="Arial" w:cs="Arial"/>
                <w:bCs/>
              </w:rPr>
            </w:pPr>
          </w:p>
        </w:tc>
      </w:tr>
      <w:tr w:rsidR="004351D9" w:rsidRPr="00B00DF7" w14:paraId="7AC8C240" w14:textId="77777777" w:rsidTr="0059251D">
        <w:trPr>
          <w:trHeight w:hRule="exact" w:val="720"/>
        </w:trPr>
        <w:tc>
          <w:tcPr>
            <w:tcW w:w="3780" w:type="dxa"/>
          </w:tcPr>
          <w:p w14:paraId="27360043" w14:textId="77777777" w:rsidR="004351D9" w:rsidRPr="00B00DF7" w:rsidRDefault="004351D9" w:rsidP="0059251D">
            <w:pPr>
              <w:rPr>
                <w:rFonts w:ascii="Arial" w:hAnsi="Arial" w:cs="Arial"/>
                <w:bCs/>
              </w:rPr>
            </w:pPr>
            <w:r w:rsidRPr="00B00DF7">
              <w:rPr>
                <w:rFonts w:ascii="Arial" w:hAnsi="Arial" w:cs="Arial"/>
                <w:bCs/>
              </w:rPr>
              <w:t>EMAIL ADDRESS</w:t>
            </w:r>
          </w:p>
        </w:tc>
        <w:tc>
          <w:tcPr>
            <w:tcW w:w="5760" w:type="dxa"/>
          </w:tcPr>
          <w:p w14:paraId="5DB4C3CF" w14:textId="77777777" w:rsidR="004351D9" w:rsidRPr="00B00DF7" w:rsidRDefault="004351D9" w:rsidP="0059251D">
            <w:pPr>
              <w:rPr>
                <w:rFonts w:ascii="Arial" w:hAnsi="Arial" w:cs="Arial"/>
                <w:bCs/>
              </w:rPr>
            </w:pPr>
          </w:p>
        </w:tc>
      </w:tr>
    </w:tbl>
    <w:p w14:paraId="02D0FA3B" w14:textId="77777777" w:rsidR="004351D9" w:rsidRPr="00017AE8" w:rsidRDefault="004351D9" w:rsidP="004351D9">
      <w:pPr>
        <w:rPr>
          <w:rFonts w:ascii="Arial" w:hAnsi="Arial" w:cs="Arial"/>
          <w:b/>
          <w:bCs/>
          <w:color w:val="FFFFFF"/>
        </w:rPr>
      </w:pPr>
    </w:p>
    <w:p w14:paraId="261C48FB" w14:textId="77777777" w:rsidR="004351D9" w:rsidRPr="00017AE8" w:rsidRDefault="004351D9" w:rsidP="004351D9">
      <w:pPr>
        <w:shd w:val="clear" w:color="auto" w:fill="8C8C8C"/>
        <w:rPr>
          <w:rFonts w:ascii="Arial" w:hAnsi="Arial" w:cs="Arial"/>
          <w:b/>
          <w:bCs/>
          <w:color w:val="FFFFFF"/>
        </w:rPr>
      </w:pPr>
      <w:r w:rsidRPr="00017AE8">
        <w:rPr>
          <w:rFonts w:ascii="Arial" w:hAnsi="Arial" w:cs="Arial"/>
          <w:b/>
          <w:bCs/>
          <w:color w:val="FFFFFF"/>
        </w:rPr>
        <w:t>REFERENCES</w:t>
      </w:r>
    </w:p>
    <w:p w14:paraId="26288AB9" w14:textId="77777777" w:rsidR="004351D9" w:rsidRDefault="004351D9" w:rsidP="004351D9">
      <w:pPr>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8"/>
        <w:gridCol w:w="3016"/>
        <w:gridCol w:w="1433"/>
        <w:gridCol w:w="3081"/>
      </w:tblGrid>
      <w:tr w:rsidR="004351D9" w:rsidRPr="00B00DF7" w14:paraId="53833683" w14:textId="77777777" w:rsidTr="0059251D">
        <w:trPr>
          <w:trHeight w:val="728"/>
        </w:trPr>
        <w:tc>
          <w:tcPr>
            <w:tcW w:w="9134" w:type="dxa"/>
            <w:gridSpan w:val="4"/>
          </w:tcPr>
          <w:p w14:paraId="7C5E94E6" w14:textId="77777777" w:rsidR="004351D9" w:rsidRPr="00B00DF7" w:rsidRDefault="004351D9" w:rsidP="0059251D">
            <w:pPr>
              <w:rPr>
                <w:rFonts w:ascii="Arial" w:hAnsi="Arial" w:cs="Arial"/>
                <w:bCs/>
              </w:rPr>
            </w:pPr>
            <w:r w:rsidRPr="00B00DF7">
              <w:rPr>
                <w:rFonts w:ascii="Arial" w:hAnsi="Arial" w:cs="Arial"/>
                <w:b/>
                <w:bCs/>
              </w:rPr>
              <w:t>REFERENCES</w:t>
            </w:r>
            <w:r w:rsidRPr="00B00DF7">
              <w:rPr>
                <w:rFonts w:ascii="Arial" w:hAnsi="Arial" w:cs="Arial"/>
                <w:bCs/>
              </w:rPr>
              <w:t xml:space="preserve"> - </w:t>
            </w:r>
            <w:r w:rsidRPr="00B00DF7">
              <w:rPr>
                <w:rFonts w:ascii="Arial" w:hAnsi="Arial" w:cs="Arial"/>
              </w:rPr>
              <w:t>Please give the details of two people* who are not related to you and who are able to provide references, relating to your suitability for the post</w:t>
            </w:r>
          </w:p>
        </w:tc>
      </w:tr>
      <w:tr w:rsidR="004351D9" w:rsidRPr="00B00DF7" w14:paraId="28434B87" w14:textId="77777777" w:rsidTr="0059251D">
        <w:trPr>
          <w:trHeight w:hRule="exact" w:val="432"/>
        </w:trPr>
        <w:tc>
          <w:tcPr>
            <w:tcW w:w="1328" w:type="dxa"/>
          </w:tcPr>
          <w:p w14:paraId="6BCF1C46" w14:textId="77777777" w:rsidR="004351D9" w:rsidRPr="00B00DF7" w:rsidRDefault="004351D9" w:rsidP="0059251D">
            <w:pPr>
              <w:rPr>
                <w:rFonts w:ascii="Arial" w:hAnsi="Arial" w:cs="Arial"/>
                <w:bCs/>
              </w:rPr>
            </w:pPr>
            <w:r w:rsidRPr="00B00DF7">
              <w:rPr>
                <w:rFonts w:ascii="Arial" w:hAnsi="Arial" w:cs="Arial"/>
                <w:bCs/>
              </w:rPr>
              <w:t>NAME</w:t>
            </w:r>
          </w:p>
        </w:tc>
        <w:tc>
          <w:tcPr>
            <w:tcW w:w="3151" w:type="dxa"/>
          </w:tcPr>
          <w:p w14:paraId="037C9DB9" w14:textId="77777777" w:rsidR="004351D9" w:rsidRPr="00B00DF7" w:rsidRDefault="004351D9" w:rsidP="0059251D">
            <w:pPr>
              <w:rPr>
                <w:rFonts w:ascii="Arial" w:hAnsi="Arial" w:cs="Arial"/>
                <w:bCs/>
              </w:rPr>
            </w:pPr>
          </w:p>
        </w:tc>
        <w:tc>
          <w:tcPr>
            <w:tcW w:w="1436" w:type="dxa"/>
          </w:tcPr>
          <w:p w14:paraId="5EBB7216" w14:textId="77777777" w:rsidR="004351D9" w:rsidRPr="00B00DF7" w:rsidRDefault="004351D9" w:rsidP="0059251D">
            <w:pPr>
              <w:rPr>
                <w:rFonts w:ascii="Arial" w:hAnsi="Arial" w:cs="Arial"/>
                <w:bCs/>
              </w:rPr>
            </w:pPr>
            <w:r w:rsidRPr="00B00DF7">
              <w:rPr>
                <w:rFonts w:ascii="Arial" w:hAnsi="Arial" w:cs="Arial"/>
                <w:bCs/>
              </w:rPr>
              <w:t>NAME</w:t>
            </w:r>
          </w:p>
        </w:tc>
        <w:tc>
          <w:tcPr>
            <w:tcW w:w="3219" w:type="dxa"/>
          </w:tcPr>
          <w:p w14:paraId="58149274" w14:textId="77777777" w:rsidR="004351D9" w:rsidRPr="00B00DF7" w:rsidRDefault="004351D9" w:rsidP="0059251D">
            <w:pPr>
              <w:rPr>
                <w:rFonts w:ascii="Arial" w:hAnsi="Arial" w:cs="Arial"/>
                <w:bCs/>
              </w:rPr>
            </w:pPr>
          </w:p>
        </w:tc>
      </w:tr>
      <w:tr w:rsidR="004351D9" w:rsidRPr="00B00DF7" w14:paraId="44316974" w14:textId="77777777" w:rsidTr="0059251D">
        <w:trPr>
          <w:trHeight w:val="1619"/>
        </w:trPr>
        <w:tc>
          <w:tcPr>
            <w:tcW w:w="1328" w:type="dxa"/>
          </w:tcPr>
          <w:p w14:paraId="38B53649" w14:textId="77777777" w:rsidR="004351D9" w:rsidRPr="00B00DF7" w:rsidRDefault="004351D9" w:rsidP="0059251D">
            <w:pPr>
              <w:rPr>
                <w:rFonts w:ascii="Arial" w:hAnsi="Arial" w:cs="Arial"/>
                <w:bCs/>
              </w:rPr>
            </w:pPr>
            <w:r w:rsidRPr="00B00DF7">
              <w:rPr>
                <w:rFonts w:ascii="Arial" w:hAnsi="Arial" w:cs="Arial"/>
                <w:bCs/>
              </w:rPr>
              <w:t>ADDRESS</w:t>
            </w:r>
          </w:p>
        </w:tc>
        <w:tc>
          <w:tcPr>
            <w:tcW w:w="3151" w:type="dxa"/>
          </w:tcPr>
          <w:p w14:paraId="1AF069DC" w14:textId="77777777" w:rsidR="004351D9" w:rsidRPr="00B00DF7" w:rsidRDefault="004351D9" w:rsidP="0059251D">
            <w:pPr>
              <w:rPr>
                <w:rFonts w:ascii="Arial" w:hAnsi="Arial" w:cs="Arial"/>
                <w:bCs/>
              </w:rPr>
            </w:pPr>
          </w:p>
        </w:tc>
        <w:tc>
          <w:tcPr>
            <w:tcW w:w="1436" w:type="dxa"/>
          </w:tcPr>
          <w:p w14:paraId="1419E083" w14:textId="77777777" w:rsidR="004351D9" w:rsidRPr="00B00DF7" w:rsidRDefault="004351D9" w:rsidP="0059251D">
            <w:pPr>
              <w:rPr>
                <w:rFonts w:ascii="Arial" w:hAnsi="Arial" w:cs="Arial"/>
                <w:bCs/>
              </w:rPr>
            </w:pPr>
            <w:r w:rsidRPr="00B00DF7">
              <w:rPr>
                <w:rFonts w:ascii="Arial" w:hAnsi="Arial" w:cs="Arial"/>
                <w:bCs/>
              </w:rPr>
              <w:t>ADDRESS</w:t>
            </w:r>
          </w:p>
        </w:tc>
        <w:tc>
          <w:tcPr>
            <w:tcW w:w="3219" w:type="dxa"/>
          </w:tcPr>
          <w:p w14:paraId="3FC6AEEC" w14:textId="77777777" w:rsidR="004351D9" w:rsidRPr="00B00DF7" w:rsidRDefault="004351D9" w:rsidP="0059251D">
            <w:pPr>
              <w:rPr>
                <w:rFonts w:ascii="Arial" w:hAnsi="Arial" w:cs="Arial"/>
                <w:bCs/>
              </w:rPr>
            </w:pPr>
          </w:p>
        </w:tc>
      </w:tr>
      <w:tr w:rsidR="004351D9" w:rsidRPr="00B00DF7" w14:paraId="0A87FA3E" w14:textId="77777777" w:rsidTr="0059251D">
        <w:trPr>
          <w:trHeight w:hRule="exact" w:val="432"/>
        </w:trPr>
        <w:tc>
          <w:tcPr>
            <w:tcW w:w="1328" w:type="dxa"/>
          </w:tcPr>
          <w:p w14:paraId="36A75930" w14:textId="77777777" w:rsidR="004351D9" w:rsidRPr="00B00DF7" w:rsidRDefault="004351D9" w:rsidP="0059251D">
            <w:pPr>
              <w:rPr>
                <w:rFonts w:ascii="Arial" w:hAnsi="Arial" w:cs="Arial"/>
                <w:bCs/>
              </w:rPr>
            </w:pPr>
            <w:r w:rsidRPr="00B00DF7">
              <w:rPr>
                <w:rFonts w:ascii="Arial" w:hAnsi="Arial" w:cs="Arial"/>
                <w:bCs/>
              </w:rPr>
              <w:t>TEL.NO.</w:t>
            </w:r>
          </w:p>
        </w:tc>
        <w:tc>
          <w:tcPr>
            <w:tcW w:w="3151" w:type="dxa"/>
          </w:tcPr>
          <w:p w14:paraId="4D155C4E" w14:textId="77777777" w:rsidR="004351D9" w:rsidRPr="00B00DF7" w:rsidRDefault="004351D9" w:rsidP="0059251D">
            <w:pPr>
              <w:rPr>
                <w:rFonts w:ascii="Arial" w:hAnsi="Arial" w:cs="Arial"/>
                <w:bCs/>
              </w:rPr>
            </w:pPr>
          </w:p>
        </w:tc>
        <w:tc>
          <w:tcPr>
            <w:tcW w:w="1436" w:type="dxa"/>
          </w:tcPr>
          <w:p w14:paraId="4782FC52" w14:textId="77777777" w:rsidR="004351D9" w:rsidRPr="00B00DF7" w:rsidRDefault="004351D9" w:rsidP="0059251D">
            <w:pPr>
              <w:rPr>
                <w:rFonts w:ascii="Arial" w:hAnsi="Arial" w:cs="Arial"/>
                <w:bCs/>
              </w:rPr>
            </w:pPr>
            <w:r w:rsidRPr="00B00DF7">
              <w:rPr>
                <w:rFonts w:ascii="Arial" w:hAnsi="Arial" w:cs="Arial"/>
                <w:bCs/>
              </w:rPr>
              <w:t>TEL.NO.</w:t>
            </w:r>
          </w:p>
        </w:tc>
        <w:tc>
          <w:tcPr>
            <w:tcW w:w="3219" w:type="dxa"/>
          </w:tcPr>
          <w:p w14:paraId="0716A36B" w14:textId="77777777" w:rsidR="004351D9" w:rsidRPr="00B00DF7" w:rsidRDefault="004351D9" w:rsidP="0059251D">
            <w:pPr>
              <w:rPr>
                <w:rFonts w:ascii="Arial" w:hAnsi="Arial" w:cs="Arial"/>
                <w:bCs/>
              </w:rPr>
            </w:pPr>
          </w:p>
        </w:tc>
      </w:tr>
      <w:tr w:rsidR="004351D9" w:rsidRPr="00B00DF7" w14:paraId="782BA5CA" w14:textId="77777777" w:rsidTr="0059251D">
        <w:trPr>
          <w:trHeight w:hRule="exact" w:val="432"/>
        </w:trPr>
        <w:tc>
          <w:tcPr>
            <w:tcW w:w="1328" w:type="dxa"/>
          </w:tcPr>
          <w:p w14:paraId="1D97E31C" w14:textId="77777777" w:rsidR="004351D9" w:rsidRPr="00B00DF7" w:rsidRDefault="004351D9" w:rsidP="0059251D">
            <w:pPr>
              <w:rPr>
                <w:rFonts w:ascii="Arial" w:hAnsi="Arial" w:cs="Arial"/>
                <w:bCs/>
              </w:rPr>
            </w:pPr>
            <w:r w:rsidRPr="00B00DF7">
              <w:rPr>
                <w:rFonts w:ascii="Arial" w:hAnsi="Arial" w:cs="Arial"/>
                <w:bCs/>
              </w:rPr>
              <w:t>EMAIL</w:t>
            </w:r>
          </w:p>
        </w:tc>
        <w:tc>
          <w:tcPr>
            <w:tcW w:w="3151" w:type="dxa"/>
          </w:tcPr>
          <w:p w14:paraId="66F060B1" w14:textId="77777777" w:rsidR="004351D9" w:rsidRPr="00B00DF7" w:rsidRDefault="004351D9" w:rsidP="0059251D">
            <w:pPr>
              <w:rPr>
                <w:rFonts w:ascii="Arial" w:hAnsi="Arial" w:cs="Arial"/>
                <w:bCs/>
              </w:rPr>
            </w:pPr>
          </w:p>
        </w:tc>
        <w:tc>
          <w:tcPr>
            <w:tcW w:w="1436" w:type="dxa"/>
          </w:tcPr>
          <w:p w14:paraId="2EBA56FF" w14:textId="77777777" w:rsidR="004351D9" w:rsidRPr="00B00DF7" w:rsidRDefault="004351D9" w:rsidP="0059251D">
            <w:pPr>
              <w:rPr>
                <w:rFonts w:ascii="Arial" w:hAnsi="Arial" w:cs="Arial"/>
                <w:bCs/>
              </w:rPr>
            </w:pPr>
            <w:r w:rsidRPr="00B00DF7">
              <w:rPr>
                <w:rFonts w:ascii="Arial" w:hAnsi="Arial" w:cs="Arial"/>
                <w:bCs/>
              </w:rPr>
              <w:t>EMAIL</w:t>
            </w:r>
          </w:p>
        </w:tc>
        <w:tc>
          <w:tcPr>
            <w:tcW w:w="3219" w:type="dxa"/>
          </w:tcPr>
          <w:p w14:paraId="3DA82F4E" w14:textId="77777777" w:rsidR="004351D9" w:rsidRPr="00B00DF7" w:rsidRDefault="004351D9" w:rsidP="0059251D">
            <w:pPr>
              <w:rPr>
                <w:rFonts w:ascii="Arial" w:hAnsi="Arial" w:cs="Arial"/>
                <w:bCs/>
              </w:rPr>
            </w:pPr>
          </w:p>
        </w:tc>
      </w:tr>
      <w:tr w:rsidR="004351D9" w:rsidRPr="00B00DF7" w14:paraId="6FFBE21B" w14:textId="77777777" w:rsidTr="0059251D">
        <w:trPr>
          <w:trHeight w:hRule="exact" w:val="432"/>
        </w:trPr>
        <w:tc>
          <w:tcPr>
            <w:tcW w:w="1328" w:type="dxa"/>
          </w:tcPr>
          <w:p w14:paraId="3D842A26" w14:textId="77777777" w:rsidR="004351D9" w:rsidRPr="00B00DF7" w:rsidRDefault="004351D9" w:rsidP="0059251D">
            <w:pPr>
              <w:rPr>
                <w:rFonts w:ascii="Arial" w:hAnsi="Arial" w:cs="Arial"/>
                <w:bCs/>
              </w:rPr>
            </w:pPr>
            <w:r w:rsidRPr="00B00DF7">
              <w:rPr>
                <w:rFonts w:ascii="Arial" w:hAnsi="Arial" w:cs="Arial"/>
                <w:bCs/>
              </w:rPr>
              <w:t>POSITION</w:t>
            </w:r>
          </w:p>
        </w:tc>
        <w:tc>
          <w:tcPr>
            <w:tcW w:w="3151" w:type="dxa"/>
          </w:tcPr>
          <w:p w14:paraId="1251BFB6" w14:textId="77777777" w:rsidR="004351D9" w:rsidRPr="00B00DF7" w:rsidRDefault="004351D9" w:rsidP="0059251D">
            <w:pPr>
              <w:rPr>
                <w:rFonts w:ascii="Arial" w:hAnsi="Arial" w:cs="Arial"/>
                <w:bCs/>
              </w:rPr>
            </w:pPr>
          </w:p>
        </w:tc>
        <w:tc>
          <w:tcPr>
            <w:tcW w:w="1436" w:type="dxa"/>
          </w:tcPr>
          <w:p w14:paraId="65345CAA" w14:textId="77777777" w:rsidR="004351D9" w:rsidRPr="00B00DF7" w:rsidRDefault="004351D9" w:rsidP="0059251D">
            <w:pPr>
              <w:rPr>
                <w:rFonts w:ascii="Arial" w:hAnsi="Arial" w:cs="Arial"/>
                <w:bCs/>
              </w:rPr>
            </w:pPr>
            <w:r w:rsidRPr="00B00DF7">
              <w:rPr>
                <w:rFonts w:ascii="Arial" w:hAnsi="Arial" w:cs="Arial"/>
                <w:bCs/>
              </w:rPr>
              <w:t>POSITION</w:t>
            </w:r>
          </w:p>
        </w:tc>
        <w:tc>
          <w:tcPr>
            <w:tcW w:w="3219" w:type="dxa"/>
          </w:tcPr>
          <w:p w14:paraId="24D3E4C3" w14:textId="77777777" w:rsidR="004351D9" w:rsidRPr="00B00DF7" w:rsidRDefault="004351D9" w:rsidP="0059251D">
            <w:pPr>
              <w:rPr>
                <w:rFonts w:ascii="Arial" w:hAnsi="Arial" w:cs="Arial"/>
                <w:bCs/>
              </w:rPr>
            </w:pPr>
          </w:p>
        </w:tc>
      </w:tr>
      <w:tr w:rsidR="004351D9" w:rsidRPr="00B00DF7" w14:paraId="76F5E63C" w14:textId="77777777" w:rsidTr="0059251D">
        <w:trPr>
          <w:trHeight w:hRule="exact" w:val="577"/>
        </w:trPr>
        <w:tc>
          <w:tcPr>
            <w:tcW w:w="9134" w:type="dxa"/>
            <w:gridSpan w:val="4"/>
          </w:tcPr>
          <w:p w14:paraId="2D1E1AC6" w14:textId="77777777" w:rsidR="004351D9" w:rsidRPr="00B00DF7" w:rsidRDefault="004351D9" w:rsidP="0059251D">
            <w:pPr>
              <w:rPr>
                <w:rFonts w:ascii="Arial" w:hAnsi="Arial" w:cs="Arial"/>
                <w:bCs/>
              </w:rPr>
            </w:pPr>
            <w:r w:rsidRPr="00B00DF7">
              <w:rPr>
                <w:rFonts w:ascii="Arial" w:hAnsi="Arial" w:cs="Arial"/>
                <w:bCs/>
              </w:rPr>
              <w:t>Note that references may be taken up prior to interview</w:t>
            </w:r>
            <w:r>
              <w:rPr>
                <w:rFonts w:ascii="Arial" w:hAnsi="Arial" w:cs="Arial"/>
                <w:bCs/>
              </w:rPr>
              <w:t xml:space="preserve"> by telephone</w:t>
            </w:r>
            <w:r w:rsidRPr="00B00DF7">
              <w:rPr>
                <w:rFonts w:ascii="Arial" w:hAnsi="Arial" w:cs="Arial"/>
                <w:bCs/>
              </w:rPr>
              <w:t xml:space="preserve"> </w:t>
            </w:r>
            <w:r>
              <w:rPr>
                <w:rFonts w:ascii="Arial" w:hAnsi="Arial" w:cs="Arial"/>
                <w:bCs/>
              </w:rPr>
              <w:t xml:space="preserve">or e-mail </w:t>
            </w:r>
            <w:r w:rsidRPr="00B00DF7">
              <w:rPr>
                <w:rFonts w:ascii="Arial" w:hAnsi="Arial" w:cs="Arial"/>
                <w:bCs/>
              </w:rPr>
              <w:t>unless you indicate otherwise</w:t>
            </w:r>
          </w:p>
        </w:tc>
      </w:tr>
    </w:tbl>
    <w:p w14:paraId="528E7080" w14:textId="77777777" w:rsidR="004351D9" w:rsidRPr="00C4296F" w:rsidRDefault="004351D9" w:rsidP="004351D9">
      <w:pPr>
        <w:tabs>
          <w:tab w:val="left" w:pos="540"/>
          <w:tab w:val="left" w:pos="6840"/>
        </w:tabs>
        <w:jc w:val="both"/>
        <w:rPr>
          <w:rFonts w:ascii="Arial" w:hAnsi="Arial" w:cs="Arial"/>
          <w:b/>
          <w:bCs/>
          <w:color w:val="FFFFFF"/>
        </w:rPr>
      </w:pPr>
      <w:r>
        <w:rPr>
          <w:rFonts w:ascii="Arial" w:hAnsi="Arial" w:cs="Arial"/>
        </w:rPr>
        <w:br w:type="page"/>
      </w:r>
      <w:r w:rsidRPr="00017AE8">
        <w:rPr>
          <w:rFonts w:ascii="Arial" w:hAnsi="Arial" w:cs="Arial"/>
          <w:b/>
          <w:bCs/>
          <w:color w:val="FFFFFF"/>
          <w:sz w:val="28"/>
          <w:shd w:val="clear" w:color="auto" w:fill="8C8C8C"/>
        </w:rPr>
        <w:t xml:space="preserve"> </w:t>
      </w:r>
      <w:r w:rsidRPr="00C4296F">
        <w:rPr>
          <w:rFonts w:ascii="Arial" w:hAnsi="Arial" w:cs="Arial"/>
          <w:b/>
          <w:bCs/>
          <w:color w:val="FFFFFF"/>
          <w:shd w:val="clear" w:color="auto" w:fill="8C8C8C"/>
        </w:rPr>
        <w:t>ADDITIONAL INFORMATION</w:t>
      </w:r>
    </w:p>
    <w:p w14:paraId="3D7EBD23" w14:textId="77777777" w:rsidR="004351D9" w:rsidRDefault="004351D9" w:rsidP="004351D9">
      <w:pPr>
        <w:tabs>
          <w:tab w:val="left" w:pos="540"/>
          <w:tab w:val="left" w:pos="6840"/>
        </w:tabs>
        <w:jc w:val="both"/>
        <w:rPr>
          <w:rFonts w:ascii="Arial" w:hAnsi="Arial" w:cs="Arial"/>
          <w:b/>
          <w:bCs/>
          <w:sz w:val="28"/>
        </w:rPr>
      </w:pPr>
    </w:p>
    <w:p w14:paraId="422AAB00" w14:textId="77777777" w:rsidR="004351D9" w:rsidRDefault="004351D9" w:rsidP="004351D9">
      <w:pPr>
        <w:tabs>
          <w:tab w:val="left" w:pos="540"/>
          <w:tab w:val="left" w:pos="6840"/>
        </w:tabs>
        <w:jc w:val="both"/>
        <w:rPr>
          <w:rFonts w:ascii="Arial" w:hAnsi="Arial" w:cs="Arial"/>
        </w:rPr>
      </w:pPr>
      <w:r>
        <w:rPr>
          <w:rFonts w:ascii="Arial" w:hAnsi="Arial" w:cs="Arial"/>
        </w:rPr>
        <w:t>Please use the space below and on the next page to give details of why you would like to become one of the Council’s Independent Persons and why you believe you are suitable for the position, taking into account the person specification and selection criteria. You may wish to tell us about your personal qualities and skills and work experience including voluntary activities and leisure interests.</w:t>
      </w:r>
    </w:p>
    <w:p w14:paraId="79EEFD2F" w14:textId="77777777" w:rsidR="004351D9" w:rsidRDefault="004351D9" w:rsidP="004351D9">
      <w:pPr>
        <w:tabs>
          <w:tab w:val="left" w:pos="540"/>
          <w:tab w:val="left" w:pos="6840"/>
        </w:tabs>
        <w:jc w:val="both"/>
        <w:rPr>
          <w:rFonts w:ascii="Arial" w:hAnsi="Arial" w:cs="Arial"/>
        </w:rPr>
      </w:pPr>
    </w:p>
    <w:p w14:paraId="6073DA46" w14:textId="77777777" w:rsidR="004351D9" w:rsidRDefault="004351D9" w:rsidP="004351D9">
      <w:pPr>
        <w:tabs>
          <w:tab w:val="left" w:pos="540"/>
          <w:tab w:val="left" w:pos="6840"/>
        </w:tabs>
        <w:jc w:val="both"/>
        <w:rPr>
          <w:rFonts w:ascii="Arial" w:hAnsi="Arial" w:cs="Arial"/>
        </w:rPr>
      </w:pPr>
      <w:r>
        <w:rPr>
          <w:rFonts w:ascii="Arial" w:hAnsi="Arial" w:cs="Arial"/>
        </w:rPr>
        <w:t>The selection criteria include:</w:t>
      </w:r>
    </w:p>
    <w:p w14:paraId="5789A657" w14:textId="77777777" w:rsidR="004351D9" w:rsidRDefault="004351D9" w:rsidP="004351D9">
      <w:pPr>
        <w:tabs>
          <w:tab w:val="left" w:pos="540"/>
          <w:tab w:val="left" w:pos="6840"/>
        </w:tabs>
        <w:jc w:val="both"/>
        <w:rPr>
          <w:rFonts w:ascii="Arial" w:hAnsi="Arial" w:cs="Arial"/>
        </w:rPr>
      </w:pPr>
    </w:p>
    <w:p w14:paraId="56BF3B8F" w14:textId="77777777" w:rsidR="004351D9" w:rsidRDefault="004351D9" w:rsidP="004351D9">
      <w:pPr>
        <w:numPr>
          <w:ilvl w:val="0"/>
          <w:numId w:val="10"/>
        </w:numPr>
        <w:tabs>
          <w:tab w:val="left" w:pos="2880"/>
        </w:tabs>
        <w:rPr>
          <w:rFonts w:ascii="Arial" w:hAnsi="Arial" w:cs="Arial"/>
        </w:rPr>
      </w:pPr>
      <w:r w:rsidRPr="00C26B76">
        <w:rPr>
          <w:rFonts w:ascii="Arial" w:hAnsi="Arial" w:cs="Arial"/>
        </w:rPr>
        <w:t>A keen interest in standards in public life</w:t>
      </w:r>
    </w:p>
    <w:p w14:paraId="015CC2A2" w14:textId="77777777" w:rsidR="004351D9" w:rsidRPr="00C26B76" w:rsidRDefault="004351D9" w:rsidP="004351D9">
      <w:pPr>
        <w:tabs>
          <w:tab w:val="num" w:pos="540"/>
          <w:tab w:val="left" w:pos="2880"/>
        </w:tabs>
        <w:rPr>
          <w:rFonts w:ascii="Arial" w:hAnsi="Arial" w:cs="Arial"/>
        </w:rPr>
      </w:pPr>
    </w:p>
    <w:p w14:paraId="5EA3609F" w14:textId="77777777" w:rsidR="004351D9" w:rsidRDefault="004351D9" w:rsidP="004351D9">
      <w:pPr>
        <w:numPr>
          <w:ilvl w:val="0"/>
          <w:numId w:val="10"/>
        </w:numPr>
        <w:tabs>
          <w:tab w:val="left" w:pos="2880"/>
        </w:tabs>
        <w:rPr>
          <w:rFonts w:ascii="Arial" w:hAnsi="Arial" w:cs="Arial"/>
        </w:rPr>
      </w:pPr>
      <w:r w:rsidRPr="00C26B76">
        <w:rPr>
          <w:rFonts w:ascii="Arial" w:hAnsi="Arial" w:cs="Arial"/>
        </w:rPr>
        <w:t>A wish to serve the local community and uphold local democracy</w:t>
      </w:r>
    </w:p>
    <w:p w14:paraId="3CBE8E34" w14:textId="77777777" w:rsidR="004351D9" w:rsidRPr="00C26B76" w:rsidRDefault="004351D9" w:rsidP="004351D9">
      <w:pPr>
        <w:tabs>
          <w:tab w:val="num" w:pos="540"/>
          <w:tab w:val="left" w:pos="2880"/>
        </w:tabs>
        <w:rPr>
          <w:rFonts w:ascii="Arial" w:hAnsi="Arial" w:cs="Arial"/>
        </w:rPr>
      </w:pPr>
    </w:p>
    <w:p w14:paraId="7562290B" w14:textId="77777777" w:rsidR="004351D9" w:rsidRDefault="004351D9" w:rsidP="004351D9">
      <w:pPr>
        <w:numPr>
          <w:ilvl w:val="0"/>
          <w:numId w:val="10"/>
        </w:numPr>
        <w:tabs>
          <w:tab w:val="left" w:pos="2880"/>
        </w:tabs>
        <w:rPr>
          <w:rFonts w:ascii="Arial" w:hAnsi="Arial" w:cs="Arial"/>
        </w:rPr>
      </w:pPr>
      <w:r w:rsidRPr="00C26B76">
        <w:rPr>
          <w:rFonts w:ascii="Arial" w:hAnsi="Arial" w:cs="Arial"/>
        </w:rPr>
        <w:t>High standards of personal integrity</w:t>
      </w:r>
    </w:p>
    <w:p w14:paraId="51CD8820" w14:textId="77777777" w:rsidR="004351D9" w:rsidRPr="00C26B76" w:rsidRDefault="004351D9" w:rsidP="004351D9">
      <w:pPr>
        <w:tabs>
          <w:tab w:val="num" w:pos="540"/>
          <w:tab w:val="left" w:pos="2880"/>
        </w:tabs>
        <w:rPr>
          <w:rFonts w:ascii="Arial" w:hAnsi="Arial" w:cs="Arial"/>
        </w:rPr>
      </w:pPr>
    </w:p>
    <w:p w14:paraId="54EC1AA7" w14:textId="77777777" w:rsidR="004351D9" w:rsidRDefault="004351D9" w:rsidP="004351D9">
      <w:pPr>
        <w:numPr>
          <w:ilvl w:val="0"/>
          <w:numId w:val="10"/>
        </w:numPr>
        <w:tabs>
          <w:tab w:val="left" w:pos="2880"/>
        </w:tabs>
        <w:rPr>
          <w:rFonts w:ascii="Arial" w:hAnsi="Arial" w:cs="Arial"/>
        </w:rPr>
      </w:pPr>
      <w:r w:rsidRPr="00C26B76">
        <w:rPr>
          <w:rFonts w:ascii="Arial" w:hAnsi="Arial" w:cs="Arial"/>
        </w:rPr>
        <w:t>An ability to be objective, independent and impartial</w:t>
      </w:r>
    </w:p>
    <w:p w14:paraId="00C74925" w14:textId="77777777" w:rsidR="004351D9" w:rsidRDefault="004351D9" w:rsidP="004351D9">
      <w:pPr>
        <w:tabs>
          <w:tab w:val="left" w:pos="2880"/>
        </w:tabs>
        <w:rPr>
          <w:rFonts w:ascii="Arial" w:hAnsi="Arial" w:cs="Arial"/>
        </w:rPr>
      </w:pPr>
    </w:p>
    <w:p w14:paraId="784DC710" w14:textId="77777777" w:rsidR="004351D9" w:rsidRDefault="004351D9" w:rsidP="004351D9">
      <w:pPr>
        <w:numPr>
          <w:ilvl w:val="0"/>
          <w:numId w:val="10"/>
        </w:numPr>
        <w:tabs>
          <w:tab w:val="left" w:pos="2880"/>
        </w:tabs>
        <w:rPr>
          <w:rFonts w:ascii="Arial" w:hAnsi="Arial" w:cs="Arial"/>
        </w:rPr>
      </w:pPr>
      <w:r>
        <w:rPr>
          <w:rFonts w:ascii="Arial" w:hAnsi="Arial" w:cs="Arial"/>
        </w:rPr>
        <w:t>Sound analytical and decision making skills</w:t>
      </w:r>
    </w:p>
    <w:p w14:paraId="5ADA9A9C" w14:textId="77777777" w:rsidR="004351D9" w:rsidRDefault="004351D9" w:rsidP="004351D9">
      <w:pPr>
        <w:tabs>
          <w:tab w:val="left" w:pos="2880"/>
        </w:tabs>
        <w:rPr>
          <w:rFonts w:ascii="Arial" w:hAnsi="Arial" w:cs="Arial"/>
        </w:rPr>
      </w:pPr>
    </w:p>
    <w:p w14:paraId="0F6A4A56" w14:textId="77777777" w:rsidR="004351D9" w:rsidRDefault="004351D9" w:rsidP="004351D9">
      <w:pPr>
        <w:numPr>
          <w:ilvl w:val="0"/>
          <w:numId w:val="10"/>
        </w:numPr>
        <w:tabs>
          <w:tab w:val="left" w:pos="2880"/>
        </w:tabs>
        <w:rPr>
          <w:rFonts w:ascii="Arial" w:hAnsi="Arial" w:cs="Arial"/>
        </w:rPr>
      </w:pPr>
      <w:r>
        <w:rPr>
          <w:rFonts w:ascii="Arial" w:hAnsi="Arial" w:cs="Arial"/>
        </w:rPr>
        <w:t>Questioning skills</w:t>
      </w:r>
    </w:p>
    <w:p w14:paraId="7BB27BC9" w14:textId="77777777" w:rsidR="004351D9" w:rsidRDefault="004351D9" w:rsidP="004351D9">
      <w:pPr>
        <w:tabs>
          <w:tab w:val="left" w:pos="2880"/>
        </w:tabs>
        <w:rPr>
          <w:rFonts w:ascii="Arial" w:hAnsi="Arial" w:cs="Arial"/>
        </w:rPr>
      </w:pPr>
    </w:p>
    <w:p w14:paraId="0943D738" w14:textId="77777777" w:rsidR="004351D9" w:rsidRDefault="004351D9" w:rsidP="004351D9">
      <w:pPr>
        <w:numPr>
          <w:ilvl w:val="0"/>
          <w:numId w:val="10"/>
        </w:numPr>
        <w:tabs>
          <w:tab w:val="left" w:pos="2880"/>
        </w:tabs>
        <w:rPr>
          <w:rFonts w:ascii="Arial" w:hAnsi="Arial" w:cs="Arial"/>
        </w:rPr>
      </w:pPr>
      <w:r>
        <w:rPr>
          <w:rFonts w:ascii="Arial" w:hAnsi="Arial" w:cs="Arial"/>
        </w:rPr>
        <w:t>Leadership qualities, particularly in respect of exercising sound judgment</w:t>
      </w:r>
    </w:p>
    <w:p w14:paraId="0AA422F0" w14:textId="77777777" w:rsidR="004351D9" w:rsidRDefault="004351D9" w:rsidP="004351D9">
      <w:pPr>
        <w:tabs>
          <w:tab w:val="left" w:pos="2880"/>
        </w:tabs>
        <w:rPr>
          <w:rFonts w:ascii="Arial" w:hAnsi="Arial" w:cs="Arial"/>
        </w:rPr>
      </w:pPr>
    </w:p>
    <w:p w14:paraId="55DD0F61" w14:textId="77777777" w:rsidR="004351D9" w:rsidRDefault="004351D9" w:rsidP="004351D9">
      <w:pPr>
        <w:numPr>
          <w:ilvl w:val="0"/>
          <w:numId w:val="10"/>
        </w:numPr>
        <w:tabs>
          <w:tab w:val="left" w:pos="2880"/>
        </w:tabs>
        <w:ind w:left="360" w:hanging="360"/>
        <w:rPr>
          <w:rFonts w:ascii="Arial" w:hAnsi="Arial" w:cs="Arial"/>
        </w:rPr>
      </w:pPr>
      <w:r>
        <w:rPr>
          <w:rFonts w:ascii="Arial" w:hAnsi="Arial" w:cs="Arial"/>
        </w:rPr>
        <w:t>Tact and diplomacy in handling sensitive situations</w:t>
      </w:r>
    </w:p>
    <w:p w14:paraId="1CA3CCF0" w14:textId="77777777" w:rsidR="004351D9" w:rsidRDefault="004351D9" w:rsidP="004351D9">
      <w:pPr>
        <w:tabs>
          <w:tab w:val="left" w:pos="2880"/>
        </w:tabs>
        <w:rPr>
          <w:rFonts w:ascii="Arial" w:hAnsi="Arial" w:cs="Arial"/>
        </w:rPr>
      </w:pPr>
    </w:p>
    <w:p w14:paraId="52F9DEB7" w14:textId="77777777" w:rsidR="004351D9" w:rsidRDefault="004351D9" w:rsidP="004351D9">
      <w:pPr>
        <w:numPr>
          <w:ilvl w:val="0"/>
          <w:numId w:val="10"/>
        </w:numPr>
        <w:tabs>
          <w:tab w:val="left" w:pos="2880"/>
        </w:tabs>
        <w:ind w:left="360" w:hanging="360"/>
        <w:rPr>
          <w:rFonts w:ascii="Arial" w:hAnsi="Arial" w:cs="Arial"/>
        </w:rPr>
      </w:pPr>
      <w:r>
        <w:rPr>
          <w:rFonts w:ascii="Arial" w:hAnsi="Arial" w:cs="Arial"/>
        </w:rPr>
        <w:t>A broad range of experience</w:t>
      </w:r>
    </w:p>
    <w:p w14:paraId="56E1EFEA" w14:textId="77777777" w:rsidR="004351D9" w:rsidRDefault="004351D9" w:rsidP="004351D9">
      <w:pPr>
        <w:tabs>
          <w:tab w:val="left" w:pos="2880"/>
        </w:tabs>
        <w:rPr>
          <w:rFonts w:ascii="Arial" w:hAnsi="Arial" w:cs="Arial"/>
        </w:rPr>
      </w:pPr>
    </w:p>
    <w:p w14:paraId="34BDD141" w14:textId="77777777" w:rsidR="004351D9" w:rsidRDefault="004351D9" w:rsidP="004351D9">
      <w:pPr>
        <w:numPr>
          <w:ilvl w:val="0"/>
          <w:numId w:val="10"/>
        </w:numPr>
        <w:tabs>
          <w:tab w:val="left" w:pos="2880"/>
        </w:tabs>
        <w:ind w:left="360" w:hanging="360"/>
        <w:rPr>
          <w:rFonts w:ascii="Arial" w:hAnsi="Arial" w:cs="Arial"/>
        </w:rPr>
      </w:pPr>
      <w:r>
        <w:rPr>
          <w:rFonts w:ascii="Arial" w:hAnsi="Arial" w:cs="Arial"/>
        </w:rPr>
        <w:t>Good interpersonal skills</w:t>
      </w:r>
    </w:p>
    <w:p w14:paraId="71117E01" w14:textId="77777777" w:rsidR="004351D9" w:rsidRDefault="004351D9" w:rsidP="004351D9">
      <w:pPr>
        <w:tabs>
          <w:tab w:val="left" w:pos="2880"/>
        </w:tabs>
        <w:rPr>
          <w:rFonts w:ascii="Arial" w:hAnsi="Arial" w:cs="Arial"/>
        </w:rPr>
      </w:pPr>
    </w:p>
    <w:p w14:paraId="471BF2EF" w14:textId="77777777" w:rsidR="004351D9" w:rsidRDefault="004351D9" w:rsidP="004351D9">
      <w:pPr>
        <w:numPr>
          <w:ilvl w:val="0"/>
          <w:numId w:val="10"/>
        </w:numPr>
        <w:tabs>
          <w:tab w:val="left" w:pos="2880"/>
        </w:tabs>
        <w:ind w:left="360" w:hanging="360"/>
        <w:rPr>
          <w:rFonts w:ascii="Arial" w:hAnsi="Arial" w:cs="Arial"/>
        </w:rPr>
      </w:pPr>
      <w:r>
        <w:rPr>
          <w:rFonts w:ascii="Arial" w:hAnsi="Arial" w:cs="Arial"/>
        </w:rPr>
        <w:t>Some knowledge of local government and an understanding of the political process</w:t>
      </w:r>
    </w:p>
    <w:p w14:paraId="16439D5C" w14:textId="77777777" w:rsidR="004351D9" w:rsidRDefault="004351D9" w:rsidP="004351D9">
      <w:pPr>
        <w:tabs>
          <w:tab w:val="left" w:pos="2880"/>
        </w:tabs>
        <w:rPr>
          <w:rFonts w:ascii="Arial" w:hAnsi="Arial" w:cs="Arial"/>
        </w:rPr>
      </w:pPr>
    </w:p>
    <w:p w14:paraId="3AF8806E" w14:textId="77777777" w:rsidR="004351D9" w:rsidRDefault="004351D9" w:rsidP="004351D9">
      <w:pPr>
        <w:numPr>
          <w:ilvl w:val="0"/>
          <w:numId w:val="11"/>
        </w:numPr>
        <w:tabs>
          <w:tab w:val="left" w:pos="426"/>
        </w:tabs>
        <w:ind w:left="426" w:hanging="426"/>
        <w:rPr>
          <w:rFonts w:ascii="Arial" w:hAnsi="Arial" w:cs="Arial"/>
        </w:rPr>
      </w:pPr>
      <w:r>
        <w:rPr>
          <w:rFonts w:ascii="Arial" w:hAnsi="Arial" w:cs="Arial"/>
        </w:rPr>
        <w:t>Previous involvement in decision making through a formal process</w:t>
      </w:r>
    </w:p>
    <w:p w14:paraId="6A63C3AA" w14:textId="77777777" w:rsidR="004351D9" w:rsidRDefault="004351D9" w:rsidP="004351D9">
      <w:pPr>
        <w:tabs>
          <w:tab w:val="left" w:pos="2880"/>
        </w:tabs>
        <w:rPr>
          <w:rFonts w:ascii="Arial" w:hAnsi="Arial" w:cs="Arial"/>
        </w:rPr>
      </w:pPr>
    </w:p>
    <w:p w14:paraId="10564A72" w14:textId="77777777" w:rsidR="004351D9" w:rsidRDefault="004351D9" w:rsidP="004351D9">
      <w:pPr>
        <w:tabs>
          <w:tab w:val="left" w:pos="2880"/>
        </w:tabs>
        <w:rPr>
          <w:rFonts w:ascii="Arial" w:hAnsi="Arial" w:cs="Arial"/>
        </w:rPr>
      </w:pPr>
    </w:p>
    <w:p w14:paraId="5972AA4A" w14:textId="77777777" w:rsidR="004351D9" w:rsidRDefault="004351D9" w:rsidP="004351D9">
      <w:pPr>
        <w:tabs>
          <w:tab w:val="left" w:pos="540"/>
          <w:tab w:val="left" w:pos="6840"/>
        </w:tabs>
        <w:jc w:val="both"/>
        <w:rPr>
          <w:rFonts w:ascii="Arial" w:hAnsi="Arial" w:cs="Arial"/>
        </w:rPr>
      </w:pPr>
    </w:p>
    <w:p w14:paraId="1EFBBF89" w14:textId="77777777" w:rsidR="004351D9" w:rsidRDefault="004351D9" w:rsidP="004351D9">
      <w:pPr>
        <w:tabs>
          <w:tab w:val="left" w:pos="540"/>
          <w:tab w:val="left" w:pos="6840"/>
        </w:tabs>
        <w:jc w:val="both"/>
        <w:rPr>
          <w:rFonts w:ascii="Arial" w:hAnsi="Arial" w:cs="Arial"/>
        </w:rPr>
      </w:pPr>
    </w:p>
    <w:p w14:paraId="3AEFBEC4" w14:textId="77777777" w:rsidR="004351D9" w:rsidRDefault="004351D9" w:rsidP="004351D9">
      <w:pPr>
        <w:tabs>
          <w:tab w:val="left" w:pos="540"/>
          <w:tab w:val="left" w:pos="6840"/>
        </w:tabs>
        <w:jc w:val="both"/>
        <w:rPr>
          <w:rFonts w:ascii="Arial" w:hAnsi="Arial" w:cs="Arial"/>
        </w:rPr>
      </w:pPr>
    </w:p>
    <w:p w14:paraId="1A76306F" w14:textId="77777777" w:rsidR="004351D9" w:rsidRDefault="004351D9" w:rsidP="004351D9">
      <w:pPr>
        <w:tabs>
          <w:tab w:val="left" w:pos="540"/>
          <w:tab w:val="left" w:pos="6840"/>
        </w:tabs>
        <w:jc w:val="both"/>
        <w:rPr>
          <w:rFonts w:ascii="Arial" w:hAnsi="Arial" w:cs="Arial"/>
        </w:rPr>
      </w:pPr>
    </w:p>
    <w:p w14:paraId="432CD3E3" w14:textId="77777777" w:rsidR="004351D9" w:rsidRDefault="004351D9" w:rsidP="004351D9">
      <w:pPr>
        <w:tabs>
          <w:tab w:val="left" w:pos="540"/>
          <w:tab w:val="left" w:pos="6840"/>
        </w:tabs>
        <w:jc w:val="both"/>
        <w:rPr>
          <w:rFonts w:ascii="Arial" w:hAnsi="Arial" w:cs="Arial"/>
        </w:rPr>
      </w:pPr>
    </w:p>
    <w:p w14:paraId="29C982D5" w14:textId="77777777" w:rsidR="004351D9" w:rsidRDefault="004351D9" w:rsidP="004351D9">
      <w:pPr>
        <w:tabs>
          <w:tab w:val="left" w:pos="540"/>
          <w:tab w:val="left" w:pos="6840"/>
        </w:tabs>
        <w:jc w:val="both"/>
        <w:rPr>
          <w:rFonts w:ascii="Arial" w:hAnsi="Arial" w:cs="Arial"/>
        </w:rPr>
      </w:pPr>
    </w:p>
    <w:p w14:paraId="32ACF747" w14:textId="77777777" w:rsidR="004351D9" w:rsidRDefault="004351D9" w:rsidP="004351D9">
      <w:pPr>
        <w:tabs>
          <w:tab w:val="left" w:pos="540"/>
          <w:tab w:val="left" w:pos="6840"/>
        </w:tabs>
        <w:jc w:val="both"/>
        <w:rPr>
          <w:rFonts w:ascii="Arial" w:hAnsi="Arial" w:cs="Arial"/>
        </w:rPr>
      </w:pPr>
    </w:p>
    <w:p w14:paraId="309726BA" w14:textId="77777777" w:rsidR="004351D9" w:rsidRDefault="004351D9" w:rsidP="004351D9">
      <w:pPr>
        <w:tabs>
          <w:tab w:val="left" w:pos="540"/>
          <w:tab w:val="left" w:pos="6840"/>
        </w:tabs>
        <w:jc w:val="both"/>
        <w:rPr>
          <w:rFonts w:ascii="Arial" w:hAnsi="Arial" w:cs="Arial"/>
        </w:rPr>
      </w:pPr>
    </w:p>
    <w:p w14:paraId="31B56F6F" w14:textId="77777777" w:rsidR="004351D9" w:rsidRDefault="004351D9" w:rsidP="004351D9">
      <w:pPr>
        <w:tabs>
          <w:tab w:val="left" w:pos="540"/>
          <w:tab w:val="left" w:pos="6840"/>
        </w:tabs>
        <w:jc w:val="both"/>
        <w:rPr>
          <w:rFonts w:ascii="Arial" w:hAnsi="Arial" w:cs="Arial"/>
        </w:rPr>
      </w:pPr>
    </w:p>
    <w:p w14:paraId="1880C234" w14:textId="77777777" w:rsidR="004351D9" w:rsidRDefault="004351D9" w:rsidP="004351D9">
      <w:pPr>
        <w:tabs>
          <w:tab w:val="left" w:pos="540"/>
          <w:tab w:val="left" w:pos="6840"/>
        </w:tabs>
        <w:jc w:val="both"/>
        <w:rPr>
          <w:rFonts w:ascii="Arial" w:hAnsi="Arial" w:cs="Arial"/>
        </w:rPr>
      </w:pPr>
    </w:p>
    <w:p w14:paraId="1EA7064E" w14:textId="77777777" w:rsidR="004351D9" w:rsidRDefault="004351D9" w:rsidP="004351D9">
      <w:pPr>
        <w:tabs>
          <w:tab w:val="left" w:pos="540"/>
          <w:tab w:val="left" w:pos="6840"/>
        </w:tabs>
        <w:jc w:val="both"/>
        <w:rPr>
          <w:rFonts w:ascii="Arial" w:hAnsi="Arial" w:cs="Arial"/>
        </w:rPr>
      </w:pPr>
    </w:p>
    <w:p w14:paraId="08A9A7C5" w14:textId="77777777" w:rsidR="004351D9" w:rsidRDefault="004351D9" w:rsidP="004351D9">
      <w:pPr>
        <w:tabs>
          <w:tab w:val="left" w:pos="540"/>
          <w:tab w:val="left" w:pos="6840"/>
        </w:tabs>
        <w:jc w:val="both"/>
        <w:rPr>
          <w:rFonts w:ascii="Arial" w:hAnsi="Arial" w:cs="Arial"/>
        </w:rPr>
      </w:pPr>
    </w:p>
    <w:p w14:paraId="6F95E457" w14:textId="77777777" w:rsidR="004351D9" w:rsidRDefault="004351D9" w:rsidP="004351D9">
      <w:pPr>
        <w:tabs>
          <w:tab w:val="left" w:pos="540"/>
          <w:tab w:val="left" w:pos="6840"/>
        </w:tabs>
        <w:jc w:val="both"/>
        <w:rPr>
          <w:rFonts w:ascii="Arial" w:hAnsi="Arial" w:cs="Arial"/>
        </w:rPr>
      </w:pPr>
    </w:p>
    <w:p w14:paraId="6465CB26" w14:textId="77777777" w:rsidR="004351D9" w:rsidRDefault="004351D9" w:rsidP="004351D9">
      <w:pPr>
        <w:tabs>
          <w:tab w:val="left" w:pos="540"/>
          <w:tab w:val="left" w:pos="6840"/>
        </w:tabs>
        <w:jc w:val="both"/>
        <w:rPr>
          <w:rFonts w:ascii="Arial" w:hAnsi="Arial" w:cs="Arial"/>
        </w:rPr>
      </w:pPr>
    </w:p>
    <w:p w14:paraId="248B485F" w14:textId="77777777" w:rsidR="004351D9" w:rsidRDefault="004351D9" w:rsidP="004351D9">
      <w:pPr>
        <w:tabs>
          <w:tab w:val="left" w:pos="540"/>
          <w:tab w:val="left" w:pos="6840"/>
        </w:tabs>
        <w:jc w:val="both"/>
        <w:rPr>
          <w:rFonts w:ascii="Arial" w:hAnsi="Arial" w:cs="Arial"/>
        </w:rPr>
      </w:pPr>
    </w:p>
    <w:p w14:paraId="0E6419F0" w14:textId="77777777" w:rsidR="004351D9" w:rsidRDefault="004351D9" w:rsidP="004351D9">
      <w:pPr>
        <w:tabs>
          <w:tab w:val="left" w:pos="540"/>
          <w:tab w:val="left" w:pos="6840"/>
        </w:tabs>
        <w:jc w:val="both"/>
        <w:rPr>
          <w:rFonts w:ascii="Arial" w:hAnsi="Arial" w:cs="Arial"/>
        </w:rPr>
      </w:pPr>
    </w:p>
    <w:p w14:paraId="3143D339" w14:textId="77777777" w:rsidR="004351D9" w:rsidRPr="00DA4CED" w:rsidRDefault="004351D9" w:rsidP="004351D9">
      <w:pPr>
        <w:tabs>
          <w:tab w:val="left" w:pos="540"/>
          <w:tab w:val="left" w:pos="6840"/>
        </w:tabs>
        <w:jc w:val="both"/>
        <w:rPr>
          <w:rFonts w:ascii="Arial" w:hAnsi="Arial" w:cs="Arial"/>
          <w:b/>
        </w:rPr>
      </w:pPr>
      <w:r w:rsidRPr="00DA4CED">
        <w:rPr>
          <w:rFonts w:ascii="Arial" w:hAnsi="Arial" w:cs="Arial"/>
          <w:b/>
        </w:rPr>
        <w:t>Additional Information cont</w:t>
      </w:r>
      <w:r>
        <w:rPr>
          <w:rFonts w:ascii="Arial" w:hAnsi="Arial" w:cs="Arial"/>
          <w:b/>
        </w:rPr>
        <w:t>inued</w:t>
      </w:r>
      <w:r w:rsidRPr="00DA4CED">
        <w:rPr>
          <w:rFonts w:ascii="Arial" w:hAnsi="Arial" w:cs="Arial"/>
          <w:b/>
        </w:rPr>
        <w:t xml:space="preserve"> …</w:t>
      </w:r>
    </w:p>
    <w:p w14:paraId="120AECAE" w14:textId="77777777" w:rsidR="004351D9" w:rsidRDefault="004351D9" w:rsidP="004351D9">
      <w:pPr>
        <w:tabs>
          <w:tab w:val="left" w:pos="540"/>
          <w:tab w:val="left" w:pos="6840"/>
        </w:tabs>
        <w:jc w:val="both"/>
        <w:rPr>
          <w:rFonts w:ascii="Arial" w:hAnsi="Arial" w:cs="Arial"/>
        </w:rPr>
      </w:pPr>
    </w:p>
    <w:p w14:paraId="482680D0" w14:textId="77777777" w:rsidR="004351D9" w:rsidRDefault="004351D9" w:rsidP="004351D9">
      <w:pPr>
        <w:tabs>
          <w:tab w:val="left" w:pos="540"/>
          <w:tab w:val="left" w:pos="6840"/>
        </w:tabs>
        <w:jc w:val="both"/>
        <w:rPr>
          <w:rFonts w:ascii="Arial" w:hAnsi="Arial" w:cs="Arial"/>
        </w:rPr>
      </w:pPr>
    </w:p>
    <w:p w14:paraId="08288ED9" w14:textId="77777777" w:rsidR="004351D9" w:rsidRDefault="004351D9" w:rsidP="004351D9">
      <w:pPr>
        <w:tabs>
          <w:tab w:val="left" w:pos="540"/>
          <w:tab w:val="left" w:pos="6840"/>
        </w:tabs>
        <w:jc w:val="both"/>
        <w:rPr>
          <w:rFonts w:ascii="Arial" w:hAnsi="Arial" w:cs="Arial"/>
        </w:rPr>
      </w:pPr>
    </w:p>
    <w:p w14:paraId="16FCC1CC" w14:textId="77777777" w:rsidR="004351D9" w:rsidRDefault="004351D9" w:rsidP="004351D9">
      <w:pPr>
        <w:tabs>
          <w:tab w:val="left" w:pos="540"/>
          <w:tab w:val="left" w:pos="6840"/>
        </w:tabs>
        <w:jc w:val="both"/>
        <w:rPr>
          <w:rFonts w:ascii="Arial" w:hAnsi="Arial" w:cs="Arial"/>
        </w:rPr>
      </w:pPr>
    </w:p>
    <w:p w14:paraId="79A373F7" w14:textId="77777777" w:rsidR="004351D9" w:rsidRDefault="004351D9" w:rsidP="004351D9">
      <w:pPr>
        <w:tabs>
          <w:tab w:val="left" w:pos="540"/>
          <w:tab w:val="left" w:pos="6840"/>
        </w:tabs>
        <w:jc w:val="both"/>
        <w:rPr>
          <w:rFonts w:ascii="Arial" w:hAnsi="Arial" w:cs="Arial"/>
        </w:rPr>
      </w:pPr>
    </w:p>
    <w:p w14:paraId="0EA4C82A" w14:textId="77777777" w:rsidR="004351D9" w:rsidRDefault="004351D9" w:rsidP="004351D9">
      <w:pPr>
        <w:tabs>
          <w:tab w:val="left" w:pos="540"/>
          <w:tab w:val="left" w:pos="6840"/>
        </w:tabs>
        <w:jc w:val="both"/>
        <w:rPr>
          <w:rFonts w:ascii="Arial" w:hAnsi="Arial" w:cs="Arial"/>
        </w:rPr>
      </w:pPr>
    </w:p>
    <w:p w14:paraId="629FA96E" w14:textId="77777777" w:rsidR="004351D9" w:rsidRDefault="004351D9" w:rsidP="004351D9">
      <w:pPr>
        <w:tabs>
          <w:tab w:val="left" w:pos="540"/>
          <w:tab w:val="left" w:pos="6840"/>
        </w:tabs>
        <w:jc w:val="both"/>
        <w:rPr>
          <w:rFonts w:ascii="Arial" w:hAnsi="Arial" w:cs="Arial"/>
        </w:rPr>
      </w:pPr>
    </w:p>
    <w:p w14:paraId="2233C751" w14:textId="77777777" w:rsidR="004351D9" w:rsidRDefault="004351D9" w:rsidP="004351D9">
      <w:pPr>
        <w:tabs>
          <w:tab w:val="left" w:pos="540"/>
          <w:tab w:val="left" w:pos="6840"/>
        </w:tabs>
        <w:jc w:val="both"/>
        <w:rPr>
          <w:rFonts w:ascii="Arial" w:hAnsi="Arial" w:cs="Arial"/>
        </w:rPr>
      </w:pPr>
    </w:p>
    <w:p w14:paraId="3772268C" w14:textId="77777777" w:rsidR="004351D9" w:rsidRDefault="004351D9" w:rsidP="004351D9">
      <w:pPr>
        <w:tabs>
          <w:tab w:val="left" w:pos="540"/>
          <w:tab w:val="left" w:pos="6840"/>
        </w:tabs>
        <w:jc w:val="both"/>
        <w:rPr>
          <w:rFonts w:ascii="Arial" w:hAnsi="Arial" w:cs="Arial"/>
        </w:rPr>
      </w:pPr>
    </w:p>
    <w:p w14:paraId="313DA493" w14:textId="77777777" w:rsidR="004351D9" w:rsidRDefault="004351D9" w:rsidP="004351D9">
      <w:pPr>
        <w:tabs>
          <w:tab w:val="left" w:pos="540"/>
          <w:tab w:val="left" w:pos="6840"/>
        </w:tabs>
        <w:jc w:val="both"/>
        <w:rPr>
          <w:rFonts w:ascii="Arial" w:hAnsi="Arial" w:cs="Arial"/>
        </w:rPr>
      </w:pPr>
    </w:p>
    <w:p w14:paraId="24DF5B78" w14:textId="77777777" w:rsidR="004351D9" w:rsidRDefault="004351D9" w:rsidP="004351D9">
      <w:pPr>
        <w:tabs>
          <w:tab w:val="left" w:pos="540"/>
          <w:tab w:val="left" w:pos="6840"/>
        </w:tabs>
        <w:jc w:val="both"/>
        <w:rPr>
          <w:rFonts w:ascii="Arial" w:hAnsi="Arial" w:cs="Arial"/>
        </w:rPr>
      </w:pPr>
    </w:p>
    <w:p w14:paraId="27C4C9AF" w14:textId="77777777" w:rsidR="004351D9" w:rsidRDefault="004351D9" w:rsidP="004351D9">
      <w:pPr>
        <w:tabs>
          <w:tab w:val="left" w:pos="540"/>
          <w:tab w:val="left" w:pos="6840"/>
        </w:tabs>
        <w:jc w:val="both"/>
        <w:rPr>
          <w:rFonts w:ascii="Arial" w:hAnsi="Arial" w:cs="Arial"/>
        </w:rPr>
      </w:pPr>
    </w:p>
    <w:p w14:paraId="437A162A" w14:textId="77777777" w:rsidR="004351D9" w:rsidRDefault="004351D9" w:rsidP="004351D9">
      <w:pPr>
        <w:tabs>
          <w:tab w:val="left" w:pos="540"/>
          <w:tab w:val="left" w:pos="6840"/>
        </w:tabs>
        <w:jc w:val="both"/>
        <w:rPr>
          <w:rFonts w:ascii="Arial" w:hAnsi="Arial" w:cs="Arial"/>
        </w:rPr>
      </w:pPr>
    </w:p>
    <w:p w14:paraId="3DB1300F" w14:textId="77777777" w:rsidR="004351D9" w:rsidRDefault="004351D9" w:rsidP="004351D9">
      <w:pPr>
        <w:tabs>
          <w:tab w:val="left" w:pos="540"/>
          <w:tab w:val="left" w:pos="6840"/>
        </w:tabs>
        <w:jc w:val="both"/>
        <w:rPr>
          <w:rFonts w:ascii="Arial" w:hAnsi="Arial" w:cs="Arial"/>
        </w:rPr>
      </w:pPr>
    </w:p>
    <w:p w14:paraId="518D9161" w14:textId="77777777" w:rsidR="004351D9" w:rsidRDefault="004351D9" w:rsidP="004351D9">
      <w:pPr>
        <w:tabs>
          <w:tab w:val="left" w:pos="540"/>
          <w:tab w:val="left" w:pos="6840"/>
        </w:tabs>
        <w:jc w:val="both"/>
        <w:rPr>
          <w:rFonts w:ascii="Arial" w:hAnsi="Arial" w:cs="Arial"/>
        </w:rPr>
      </w:pPr>
    </w:p>
    <w:p w14:paraId="3F0F1F96" w14:textId="77777777" w:rsidR="004351D9" w:rsidRDefault="004351D9" w:rsidP="004351D9">
      <w:pPr>
        <w:tabs>
          <w:tab w:val="left" w:pos="540"/>
          <w:tab w:val="left" w:pos="6840"/>
        </w:tabs>
        <w:jc w:val="both"/>
        <w:rPr>
          <w:rFonts w:ascii="Arial" w:hAnsi="Arial" w:cs="Arial"/>
        </w:rPr>
      </w:pPr>
    </w:p>
    <w:p w14:paraId="423BA62B" w14:textId="77777777" w:rsidR="004351D9" w:rsidRDefault="004351D9" w:rsidP="004351D9">
      <w:pPr>
        <w:tabs>
          <w:tab w:val="left" w:pos="540"/>
          <w:tab w:val="left" w:pos="6840"/>
        </w:tabs>
        <w:jc w:val="both"/>
        <w:rPr>
          <w:rFonts w:ascii="Arial" w:hAnsi="Arial" w:cs="Arial"/>
        </w:rPr>
      </w:pPr>
    </w:p>
    <w:p w14:paraId="05628FF3" w14:textId="77777777" w:rsidR="004351D9" w:rsidRDefault="004351D9" w:rsidP="004351D9">
      <w:pPr>
        <w:tabs>
          <w:tab w:val="left" w:pos="540"/>
          <w:tab w:val="left" w:pos="6840"/>
        </w:tabs>
        <w:jc w:val="both"/>
        <w:rPr>
          <w:rFonts w:ascii="Arial" w:hAnsi="Arial" w:cs="Arial"/>
        </w:rPr>
      </w:pPr>
    </w:p>
    <w:p w14:paraId="313905F7" w14:textId="77777777" w:rsidR="004351D9" w:rsidRDefault="004351D9" w:rsidP="004351D9">
      <w:pPr>
        <w:tabs>
          <w:tab w:val="left" w:pos="540"/>
          <w:tab w:val="left" w:pos="6840"/>
        </w:tabs>
        <w:jc w:val="both"/>
        <w:rPr>
          <w:rFonts w:ascii="Arial" w:hAnsi="Arial" w:cs="Arial"/>
        </w:rPr>
      </w:pPr>
    </w:p>
    <w:p w14:paraId="73A6A068" w14:textId="77777777" w:rsidR="004351D9" w:rsidRDefault="004351D9" w:rsidP="004351D9">
      <w:pPr>
        <w:tabs>
          <w:tab w:val="left" w:pos="540"/>
          <w:tab w:val="left" w:pos="6840"/>
        </w:tabs>
        <w:jc w:val="both"/>
        <w:rPr>
          <w:rFonts w:ascii="Arial" w:hAnsi="Arial" w:cs="Arial"/>
        </w:rPr>
      </w:pPr>
    </w:p>
    <w:p w14:paraId="5A64A127" w14:textId="77777777" w:rsidR="004351D9" w:rsidRDefault="004351D9" w:rsidP="004351D9">
      <w:pPr>
        <w:tabs>
          <w:tab w:val="left" w:pos="540"/>
          <w:tab w:val="left" w:pos="6840"/>
        </w:tabs>
        <w:jc w:val="both"/>
        <w:rPr>
          <w:rFonts w:ascii="Arial" w:hAnsi="Arial" w:cs="Arial"/>
        </w:rPr>
      </w:pPr>
    </w:p>
    <w:p w14:paraId="61873A3F" w14:textId="77777777" w:rsidR="004351D9" w:rsidRDefault="004351D9" w:rsidP="004351D9">
      <w:pPr>
        <w:tabs>
          <w:tab w:val="left" w:pos="540"/>
          <w:tab w:val="left" w:pos="6840"/>
        </w:tabs>
        <w:jc w:val="both"/>
        <w:rPr>
          <w:rFonts w:ascii="Arial" w:hAnsi="Arial" w:cs="Arial"/>
        </w:rPr>
      </w:pPr>
    </w:p>
    <w:p w14:paraId="1BD25E01" w14:textId="77777777" w:rsidR="004351D9" w:rsidRDefault="004351D9" w:rsidP="004351D9">
      <w:pPr>
        <w:tabs>
          <w:tab w:val="left" w:pos="540"/>
          <w:tab w:val="left" w:pos="6840"/>
        </w:tabs>
        <w:jc w:val="both"/>
        <w:rPr>
          <w:rFonts w:ascii="Arial" w:hAnsi="Arial" w:cs="Arial"/>
        </w:rPr>
      </w:pPr>
    </w:p>
    <w:p w14:paraId="706CFB0A" w14:textId="77777777" w:rsidR="004351D9" w:rsidRDefault="004351D9" w:rsidP="004351D9">
      <w:pPr>
        <w:tabs>
          <w:tab w:val="left" w:pos="540"/>
          <w:tab w:val="left" w:pos="6840"/>
        </w:tabs>
        <w:jc w:val="both"/>
        <w:rPr>
          <w:rFonts w:ascii="Arial" w:hAnsi="Arial" w:cs="Arial"/>
        </w:rPr>
      </w:pPr>
    </w:p>
    <w:p w14:paraId="1FE7B50E" w14:textId="77777777" w:rsidR="004351D9" w:rsidRDefault="004351D9" w:rsidP="004351D9">
      <w:pPr>
        <w:tabs>
          <w:tab w:val="left" w:pos="540"/>
          <w:tab w:val="left" w:pos="6840"/>
        </w:tabs>
        <w:jc w:val="both"/>
        <w:rPr>
          <w:rFonts w:ascii="Arial" w:hAnsi="Arial" w:cs="Arial"/>
        </w:rPr>
      </w:pPr>
    </w:p>
    <w:p w14:paraId="1719AED5" w14:textId="77777777" w:rsidR="004351D9" w:rsidRDefault="004351D9" w:rsidP="004351D9">
      <w:pPr>
        <w:tabs>
          <w:tab w:val="left" w:pos="540"/>
          <w:tab w:val="left" w:pos="6840"/>
        </w:tabs>
        <w:jc w:val="both"/>
        <w:rPr>
          <w:rFonts w:ascii="Arial" w:hAnsi="Arial" w:cs="Arial"/>
        </w:rPr>
      </w:pPr>
    </w:p>
    <w:p w14:paraId="4F54E590" w14:textId="77777777" w:rsidR="004351D9" w:rsidRDefault="004351D9" w:rsidP="004351D9">
      <w:pPr>
        <w:tabs>
          <w:tab w:val="left" w:pos="540"/>
          <w:tab w:val="left" w:pos="6840"/>
        </w:tabs>
        <w:jc w:val="both"/>
        <w:rPr>
          <w:rFonts w:ascii="Arial" w:hAnsi="Arial" w:cs="Arial"/>
        </w:rPr>
      </w:pPr>
    </w:p>
    <w:p w14:paraId="06F7AA65" w14:textId="77777777" w:rsidR="004351D9" w:rsidRDefault="004351D9" w:rsidP="004351D9">
      <w:pPr>
        <w:tabs>
          <w:tab w:val="left" w:pos="540"/>
          <w:tab w:val="left" w:pos="6840"/>
        </w:tabs>
        <w:jc w:val="both"/>
        <w:rPr>
          <w:rFonts w:ascii="Arial" w:hAnsi="Arial" w:cs="Arial"/>
        </w:rPr>
      </w:pPr>
    </w:p>
    <w:p w14:paraId="66509970" w14:textId="77777777" w:rsidR="004351D9" w:rsidRDefault="004351D9" w:rsidP="004351D9">
      <w:pPr>
        <w:tabs>
          <w:tab w:val="left" w:pos="540"/>
          <w:tab w:val="left" w:pos="6840"/>
        </w:tabs>
        <w:jc w:val="both"/>
        <w:rPr>
          <w:rFonts w:ascii="Arial" w:hAnsi="Arial" w:cs="Arial"/>
        </w:rPr>
      </w:pPr>
    </w:p>
    <w:p w14:paraId="3D1B5918" w14:textId="77777777" w:rsidR="004351D9" w:rsidRDefault="004351D9" w:rsidP="004351D9">
      <w:pPr>
        <w:tabs>
          <w:tab w:val="left" w:pos="540"/>
          <w:tab w:val="left" w:pos="6840"/>
        </w:tabs>
        <w:jc w:val="both"/>
        <w:rPr>
          <w:rFonts w:ascii="Arial" w:hAnsi="Arial" w:cs="Arial"/>
        </w:rPr>
      </w:pPr>
    </w:p>
    <w:p w14:paraId="5D35CDC6" w14:textId="77777777" w:rsidR="004351D9" w:rsidRDefault="004351D9" w:rsidP="004351D9">
      <w:pPr>
        <w:tabs>
          <w:tab w:val="left" w:pos="540"/>
          <w:tab w:val="left" w:pos="6840"/>
        </w:tabs>
        <w:jc w:val="both"/>
        <w:rPr>
          <w:rFonts w:ascii="Arial" w:hAnsi="Arial" w:cs="Arial"/>
        </w:rPr>
      </w:pPr>
    </w:p>
    <w:p w14:paraId="74241FE2" w14:textId="77777777" w:rsidR="004351D9" w:rsidRDefault="004351D9" w:rsidP="004351D9">
      <w:pPr>
        <w:tabs>
          <w:tab w:val="left" w:pos="540"/>
          <w:tab w:val="left" w:pos="6840"/>
        </w:tabs>
        <w:jc w:val="both"/>
        <w:rPr>
          <w:rFonts w:ascii="Arial" w:hAnsi="Arial" w:cs="Arial"/>
        </w:rPr>
      </w:pPr>
    </w:p>
    <w:p w14:paraId="28E82414" w14:textId="77777777" w:rsidR="004351D9" w:rsidRDefault="004351D9" w:rsidP="004351D9">
      <w:pPr>
        <w:tabs>
          <w:tab w:val="left" w:pos="540"/>
          <w:tab w:val="left" w:pos="6840"/>
        </w:tabs>
        <w:jc w:val="both"/>
        <w:rPr>
          <w:rFonts w:ascii="Arial" w:hAnsi="Arial" w:cs="Arial"/>
        </w:rPr>
      </w:pPr>
    </w:p>
    <w:p w14:paraId="6CBCDA38" w14:textId="77777777" w:rsidR="004351D9" w:rsidRDefault="004351D9" w:rsidP="004351D9">
      <w:pPr>
        <w:tabs>
          <w:tab w:val="left" w:pos="540"/>
          <w:tab w:val="left" w:pos="6840"/>
        </w:tabs>
        <w:jc w:val="both"/>
        <w:rPr>
          <w:rFonts w:ascii="Arial" w:hAnsi="Arial" w:cs="Arial"/>
        </w:rPr>
      </w:pPr>
    </w:p>
    <w:p w14:paraId="240C9713" w14:textId="77777777" w:rsidR="004351D9" w:rsidRDefault="004351D9" w:rsidP="004351D9">
      <w:pPr>
        <w:tabs>
          <w:tab w:val="left" w:pos="540"/>
          <w:tab w:val="left" w:pos="6840"/>
        </w:tabs>
        <w:jc w:val="both"/>
        <w:rPr>
          <w:rFonts w:ascii="Arial" w:hAnsi="Arial" w:cs="Arial"/>
        </w:rPr>
      </w:pPr>
    </w:p>
    <w:p w14:paraId="120C69C7" w14:textId="77777777" w:rsidR="004351D9" w:rsidRDefault="004351D9" w:rsidP="004351D9">
      <w:pPr>
        <w:tabs>
          <w:tab w:val="left" w:pos="540"/>
          <w:tab w:val="left" w:pos="6840"/>
        </w:tabs>
        <w:jc w:val="both"/>
        <w:rPr>
          <w:rFonts w:ascii="Arial" w:hAnsi="Arial" w:cs="Arial"/>
        </w:rPr>
      </w:pPr>
    </w:p>
    <w:p w14:paraId="0142C1C7" w14:textId="77777777" w:rsidR="004351D9" w:rsidRDefault="004351D9" w:rsidP="004351D9">
      <w:pPr>
        <w:tabs>
          <w:tab w:val="left" w:pos="540"/>
          <w:tab w:val="left" w:pos="6840"/>
        </w:tabs>
        <w:jc w:val="both"/>
        <w:rPr>
          <w:rFonts w:ascii="Arial" w:hAnsi="Arial" w:cs="Arial"/>
        </w:rPr>
      </w:pPr>
    </w:p>
    <w:p w14:paraId="79109188" w14:textId="77777777" w:rsidR="004351D9" w:rsidRDefault="004351D9" w:rsidP="004351D9">
      <w:pPr>
        <w:tabs>
          <w:tab w:val="left" w:pos="540"/>
          <w:tab w:val="left" w:pos="6840"/>
        </w:tabs>
        <w:jc w:val="both"/>
        <w:rPr>
          <w:rFonts w:ascii="Arial" w:hAnsi="Arial" w:cs="Arial"/>
        </w:rPr>
      </w:pPr>
    </w:p>
    <w:p w14:paraId="0BAC0EFD" w14:textId="77777777" w:rsidR="004351D9" w:rsidRDefault="004351D9" w:rsidP="004351D9">
      <w:pPr>
        <w:tabs>
          <w:tab w:val="left" w:pos="540"/>
          <w:tab w:val="left" w:pos="6840"/>
        </w:tabs>
        <w:jc w:val="both"/>
        <w:rPr>
          <w:rFonts w:ascii="Arial" w:hAnsi="Arial" w:cs="Arial"/>
        </w:rPr>
      </w:pPr>
    </w:p>
    <w:p w14:paraId="62C7B33C" w14:textId="77777777" w:rsidR="004351D9" w:rsidRDefault="004351D9" w:rsidP="004351D9">
      <w:pPr>
        <w:tabs>
          <w:tab w:val="left" w:pos="540"/>
          <w:tab w:val="left" w:pos="6840"/>
        </w:tabs>
        <w:jc w:val="both"/>
        <w:rPr>
          <w:rFonts w:ascii="Arial" w:hAnsi="Arial" w:cs="Arial"/>
        </w:rPr>
      </w:pPr>
    </w:p>
    <w:p w14:paraId="2233EEE6" w14:textId="77777777" w:rsidR="004351D9" w:rsidRDefault="004351D9" w:rsidP="004351D9">
      <w:pPr>
        <w:tabs>
          <w:tab w:val="left" w:pos="540"/>
          <w:tab w:val="left" w:pos="6840"/>
        </w:tabs>
        <w:jc w:val="both"/>
        <w:rPr>
          <w:rFonts w:ascii="Arial" w:hAnsi="Arial" w:cs="Arial"/>
        </w:rPr>
      </w:pPr>
    </w:p>
    <w:p w14:paraId="3D60A8D3" w14:textId="77777777" w:rsidR="004351D9" w:rsidRDefault="004351D9" w:rsidP="004351D9">
      <w:pPr>
        <w:tabs>
          <w:tab w:val="left" w:pos="540"/>
          <w:tab w:val="left" w:pos="6840"/>
        </w:tabs>
        <w:jc w:val="both"/>
        <w:rPr>
          <w:rFonts w:ascii="Arial" w:hAnsi="Arial" w:cs="Arial"/>
        </w:rPr>
      </w:pPr>
    </w:p>
    <w:p w14:paraId="40397421" w14:textId="77777777" w:rsidR="004351D9" w:rsidRDefault="004351D9" w:rsidP="004351D9">
      <w:pPr>
        <w:tabs>
          <w:tab w:val="left" w:pos="540"/>
          <w:tab w:val="left" w:pos="6840"/>
        </w:tabs>
        <w:jc w:val="both"/>
        <w:rPr>
          <w:rFonts w:ascii="Arial" w:hAnsi="Arial" w:cs="Arial"/>
        </w:rPr>
      </w:pPr>
    </w:p>
    <w:p w14:paraId="7728E8C8" w14:textId="77777777" w:rsidR="004351D9" w:rsidRDefault="004351D9" w:rsidP="004351D9">
      <w:pPr>
        <w:tabs>
          <w:tab w:val="left" w:pos="540"/>
          <w:tab w:val="left" w:pos="6840"/>
        </w:tabs>
        <w:jc w:val="both"/>
        <w:rPr>
          <w:rFonts w:ascii="Arial" w:hAnsi="Arial" w:cs="Arial"/>
        </w:rPr>
      </w:pPr>
    </w:p>
    <w:p w14:paraId="777735D7" w14:textId="77777777" w:rsidR="004351D9" w:rsidRDefault="004351D9" w:rsidP="004351D9">
      <w:pPr>
        <w:tabs>
          <w:tab w:val="left" w:pos="540"/>
          <w:tab w:val="left" w:pos="6840"/>
        </w:tabs>
        <w:jc w:val="both"/>
        <w:rPr>
          <w:rFonts w:ascii="Arial" w:hAnsi="Arial" w:cs="Arial"/>
        </w:rPr>
      </w:pPr>
    </w:p>
    <w:p w14:paraId="33597C9B" w14:textId="77777777" w:rsidR="004351D9" w:rsidRDefault="004351D9" w:rsidP="004351D9">
      <w:pPr>
        <w:tabs>
          <w:tab w:val="left" w:pos="540"/>
          <w:tab w:val="left" w:pos="6840"/>
        </w:tabs>
        <w:jc w:val="both"/>
        <w:rPr>
          <w:rFonts w:ascii="Arial" w:hAnsi="Arial" w:cs="Arial"/>
        </w:rPr>
      </w:pPr>
    </w:p>
    <w:p w14:paraId="0B0E17C2" w14:textId="77777777" w:rsidR="004351D9" w:rsidRDefault="004351D9" w:rsidP="004351D9">
      <w:pPr>
        <w:tabs>
          <w:tab w:val="left" w:pos="540"/>
          <w:tab w:val="left" w:pos="6840"/>
        </w:tabs>
        <w:jc w:val="both"/>
        <w:rPr>
          <w:rFonts w:ascii="Arial" w:hAnsi="Arial" w:cs="Arial"/>
        </w:rPr>
      </w:pPr>
    </w:p>
    <w:p w14:paraId="36B231F6" w14:textId="77777777" w:rsidR="004351D9" w:rsidRDefault="004351D9" w:rsidP="004351D9">
      <w:pPr>
        <w:tabs>
          <w:tab w:val="left" w:pos="540"/>
          <w:tab w:val="left" w:pos="6840"/>
        </w:tabs>
        <w:jc w:val="both"/>
        <w:rPr>
          <w:rFonts w:ascii="Arial" w:hAnsi="Arial" w:cs="Arial"/>
        </w:rPr>
      </w:pPr>
    </w:p>
    <w:p w14:paraId="6D3384F4" w14:textId="77777777" w:rsidR="004351D9" w:rsidRDefault="004351D9" w:rsidP="004351D9">
      <w:pPr>
        <w:tabs>
          <w:tab w:val="left" w:pos="540"/>
          <w:tab w:val="left" w:pos="6840"/>
        </w:tabs>
        <w:rPr>
          <w:rFonts w:ascii="Arial" w:hAnsi="Arial" w:cs="Arial"/>
          <w:b/>
          <w:bCs/>
        </w:rPr>
      </w:pPr>
      <w:r>
        <w:rPr>
          <w:rFonts w:ascii="Arial" w:hAnsi="Arial" w:cs="Arial"/>
          <w:b/>
          <w:bCs/>
        </w:rPr>
        <w:t>Please continue on a separate sheet of paper if necessary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4351D9" w14:paraId="5CFFDA87" w14:textId="77777777" w:rsidTr="0059251D">
        <w:trPr>
          <w:cantSplit/>
        </w:trPr>
        <w:tc>
          <w:tcPr>
            <w:tcW w:w="9828" w:type="dxa"/>
            <w:shd w:val="clear" w:color="auto" w:fill="8C8C8C"/>
          </w:tcPr>
          <w:p w14:paraId="6C8075A1" w14:textId="77777777" w:rsidR="004351D9" w:rsidRDefault="004351D9" w:rsidP="0059251D">
            <w:pPr>
              <w:tabs>
                <w:tab w:val="left" w:pos="720"/>
                <w:tab w:val="left" w:pos="6840"/>
              </w:tabs>
              <w:jc w:val="both"/>
              <w:rPr>
                <w:rFonts w:ascii="Arial" w:hAnsi="Arial" w:cs="Arial"/>
                <w:color w:val="FFFFFF"/>
                <w:sz w:val="18"/>
              </w:rPr>
            </w:pPr>
            <w:r>
              <w:rPr>
                <w:rFonts w:ascii="Arial" w:hAnsi="Arial" w:cs="Arial"/>
                <w:b/>
                <w:bCs/>
              </w:rPr>
              <w:br w:type="page"/>
            </w:r>
          </w:p>
          <w:p w14:paraId="172D9E66" w14:textId="77777777" w:rsidR="004351D9" w:rsidRPr="00017AE8" w:rsidRDefault="004351D9" w:rsidP="0059251D">
            <w:pPr>
              <w:tabs>
                <w:tab w:val="left" w:pos="720"/>
                <w:tab w:val="left" w:pos="6840"/>
              </w:tabs>
              <w:jc w:val="both"/>
              <w:rPr>
                <w:rFonts w:ascii="Arial" w:hAnsi="Arial" w:cs="Arial"/>
                <w:b/>
                <w:color w:val="FFFFFF"/>
              </w:rPr>
            </w:pPr>
            <w:r w:rsidRPr="00017AE8">
              <w:rPr>
                <w:rFonts w:ascii="Arial" w:hAnsi="Arial" w:cs="Arial"/>
                <w:b/>
                <w:color w:val="FFFFFF"/>
              </w:rPr>
              <w:t>PLEASE SIGN AND DATE THIS DECLARATION</w:t>
            </w:r>
          </w:p>
          <w:p w14:paraId="4C225ABD" w14:textId="77777777" w:rsidR="004351D9" w:rsidRDefault="004351D9" w:rsidP="0059251D">
            <w:pPr>
              <w:tabs>
                <w:tab w:val="left" w:pos="720"/>
                <w:tab w:val="left" w:pos="6840"/>
              </w:tabs>
              <w:jc w:val="both"/>
              <w:rPr>
                <w:rFonts w:ascii="Arial" w:hAnsi="Arial" w:cs="Arial"/>
                <w:color w:val="FFFFFF"/>
                <w:sz w:val="18"/>
              </w:rPr>
            </w:pPr>
          </w:p>
        </w:tc>
      </w:tr>
      <w:tr w:rsidR="004351D9" w14:paraId="28F78847" w14:textId="77777777" w:rsidTr="0059251D">
        <w:trPr>
          <w:cantSplit/>
        </w:trPr>
        <w:tc>
          <w:tcPr>
            <w:tcW w:w="9828" w:type="dxa"/>
          </w:tcPr>
          <w:p w14:paraId="5E6F4D06" w14:textId="77777777" w:rsidR="004351D9" w:rsidRDefault="004351D9" w:rsidP="0059251D">
            <w:pPr>
              <w:tabs>
                <w:tab w:val="left" w:pos="720"/>
                <w:tab w:val="left" w:pos="6840"/>
              </w:tabs>
              <w:jc w:val="both"/>
              <w:rPr>
                <w:rFonts w:ascii="Arial" w:hAnsi="Arial" w:cs="Arial"/>
              </w:rPr>
            </w:pPr>
          </w:p>
          <w:p w14:paraId="6EEAD32B" w14:textId="77777777" w:rsidR="004351D9" w:rsidRDefault="004351D9" w:rsidP="0059251D">
            <w:pPr>
              <w:numPr>
                <w:ilvl w:val="0"/>
                <w:numId w:val="9"/>
              </w:numPr>
              <w:tabs>
                <w:tab w:val="left" w:pos="360"/>
                <w:tab w:val="left" w:pos="6840"/>
              </w:tabs>
              <w:ind w:left="360" w:hanging="360"/>
              <w:jc w:val="both"/>
              <w:rPr>
                <w:rFonts w:ascii="Arial" w:hAnsi="Arial" w:cs="Arial"/>
              </w:rPr>
            </w:pPr>
            <w:r>
              <w:rPr>
                <w:rFonts w:ascii="Arial" w:hAnsi="Arial" w:cs="Arial"/>
              </w:rPr>
              <w:t>I confirm that to the best of my knowledge and belief the information given in this application is accurate.</w:t>
            </w:r>
          </w:p>
          <w:p w14:paraId="41B3F95B" w14:textId="77777777" w:rsidR="004351D9" w:rsidRDefault="004351D9" w:rsidP="0059251D">
            <w:pPr>
              <w:tabs>
                <w:tab w:val="left" w:pos="720"/>
                <w:tab w:val="left" w:pos="6840"/>
              </w:tabs>
              <w:jc w:val="both"/>
              <w:rPr>
                <w:rFonts w:ascii="Arial" w:hAnsi="Arial" w:cs="Arial"/>
              </w:rPr>
            </w:pPr>
          </w:p>
          <w:p w14:paraId="3071DEB8" w14:textId="77777777" w:rsidR="004351D9" w:rsidRPr="00B54868" w:rsidRDefault="004351D9" w:rsidP="0059251D">
            <w:pPr>
              <w:numPr>
                <w:ilvl w:val="0"/>
                <w:numId w:val="7"/>
              </w:numPr>
              <w:autoSpaceDE w:val="0"/>
              <w:autoSpaceDN w:val="0"/>
              <w:adjustRightInd w:val="0"/>
              <w:ind w:left="360" w:hanging="360"/>
              <w:jc w:val="both"/>
              <w:rPr>
                <w:rFonts w:ascii="Arial" w:hAnsi="Arial" w:cs="Arial"/>
                <w:lang w:eastAsia="en-GB"/>
              </w:rPr>
            </w:pPr>
            <w:r>
              <w:rPr>
                <w:rFonts w:ascii="Arial" w:hAnsi="Arial" w:cs="Arial"/>
              </w:rPr>
              <w:t>I confirm that I am not</w:t>
            </w:r>
            <w:r w:rsidRPr="00B54868">
              <w:rPr>
                <w:rFonts w:ascii="Arial" w:hAnsi="Arial" w:cs="Arial"/>
                <w:lang w:eastAsia="en-GB"/>
              </w:rPr>
              <w:t xml:space="preserve">, </w:t>
            </w:r>
            <w:r>
              <w:rPr>
                <w:rFonts w:ascii="Arial" w:hAnsi="Arial" w:cs="Arial"/>
                <w:lang w:eastAsia="en-GB"/>
              </w:rPr>
              <w:t>nor have I</w:t>
            </w:r>
            <w:r w:rsidRPr="00B54868">
              <w:rPr>
                <w:rFonts w:ascii="Arial" w:hAnsi="Arial" w:cs="Arial"/>
                <w:lang w:eastAsia="en-GB"/>
              </w:rPr>
              <w:t xml:space="preserve"> been within the past 5 years, a member, co-opted member with voting rights or officer of </w:t>
            </w:r>
            <w:r>
              <w:rPr>
                <w:rFonts w:ascii="Arial" w:hAnsi="Arial" w:cs="Arial"/>
                <w:lang w:eastAsia="en-GB"/>
              </w:rPr>
              <w:t>Brentwood Borough</w:t>
            </w:r>
            <w:r w:rsidRPr="00B54868">
              <w:rPr>
                <w:rFonts w:ascii="Arial" w:hAnsi="Arial" w:cs="Arial"/>
                <w:lang w:eastAsia="en-GB"/>
              </w:rPr>
              <w:t xml:space="preserve"> Council or of </w:t>
            </w:r>
            <w:r w:rsidRPr="00B54868">
              <w:rPr>
                <w:rFonts w:ascii="Arial" w:hAnsi="Arial" w:cs="Arial"/>
              </w:rPr>
              <w:t>one of the Local  Parish Councils in the Borough</w:t>
            </w:r>
            <w:r>
              <w:rPr>
                <w:rFonts w:ascii="Arial" w:hAnsi="Arial" w:cs="Arial"/>
                <w:lang w:eastAsia="en-GB"/>
              </w:rPr>
              <w:t>.</w:t>
            </w:r>
          </w:p>
          <w:p w14:paraId="1B79F756" w14:textId="77777777" w:rsidR="004351D9" w:rsidRPr="00B54868" w:rsidRDefault="004351D9" w:rsidP="0059251D">
            <w:pPr>
              <w:autoSpaceDE w:val="0"/>
              <w:autoSpaceDN w:val="0"/>
              <w:adjustRightInd w:val="0"/>
              <w:jc w:val="both"/>
              <w:rPr>
                <w:rFonts w:ascii="Arial" w:hAnsi="Arial" w:cs="Arial"/>
                <w:lang w:eastAsia="en-GB"/>
              </w:rPr>
            </w:pPr>
          </w:p>
          <w:p w14:paraId="31126474" w14:textId="77777777" w:rsidR="004351D9" w:rsidRDefault="004351D9" w:rsidP="0059251D">
            <w:pPr>
              <w:numPr>
                <w:ilvl w:val="0"/>
                <w:numId w:val="7"/>
              </w:numPr>
              <w:autoSpaceDE w:val="0"/>
              <w:autoSpaceDN w:val="0"/>
              <w:adjustRightInd w:val="0"/>
              <w:ind w:left="360" w:hanging="360"/>
              <w:jc w:val="both"/>
              <w:rPr>
                <w:rFonts w:ascii="Arial" w:hAnsi="Arial" w:cs="Arial"/>
              </w:rPr>
            </w:pPr>
            <w:r>
              <w:rPr>
                <w:rFonts w:ascii="Arial" w:hAnsi="Arial" w:cs="Arial"/>
              </w:rPr>
              <w:t>I confirm that I am not</w:t>
            </w:r>
            <w:r w:rsidRPr="00B54868">
              <w:rPr>
                <w:rFonts w:ascii="Arial" w:hAnsi="Arial" w:cs="Arial"/>
                <w:lang w:eastAsia="en-GB"/>
              </w:rPr>
              <w:t xml:space="preserve"> </w:t>
            </w:r>
            <w:r>
              <w:rPr>
                <w:rFonts w:ascii="Arial" w:hAnsi="Arial" w:cs="Arial"/>
                <w:lang w:eastAsia="en-GB"/>
              </w:rPr>
              <w:t>a relative</w:t>
            </w:r>
            <w:r w:rsidRPr="00B54868">
              <w:rPr>
                <w:rFonts w:ascii="Arial" w:hAnsi="Arial" w:cs="Arial"/>
                <w:lang w:eastAsia="en-GB"/>
              </w:rPr>
              <w:t xml:space="preserve"> or close friend of a member, co-opted member with voting rights or officer of </w:t>
            </w:r>
            <w:r>
              <w:rPr>
                <w:rFonts w:ascii="Arial" w:hAnsi="Arial" w:cs="Arial"/>
                <w:lang w:eastAsia="en-GB"/>
              </w:rPr>
              <w:t>Brentwood Borough</w:t>
            </w:r>
            <w:r w:rsidRPr="00B54868">
              <w:rPr>
                <w:rFonts w:ascii="Arial" w:hAnsi="Arial" w:cs="Arial"/>
                <w:lang w:eastAsia="en-GB"/>
              </w:rPr>
              <w:t xml:space="preserve"> Council or of </w:t>
            </w:r>
            <w:r w:rsidRPr="00B54868">
              <w:rPr>
                <w:rFonts w:ascii="Arial" w:hAnsi="Arial" w:cs="Arial"/>
              </w:rPr>
              <w:t>one of the Local  Parish</w:t>
            </w:r>
            <w:r>
              <w:rPr>
                <w:rFonts w:ascii="Arial" w:hAnsi="Arial" w:cs="Arial"/>
              </w:rPr>
              <w:t xml:space="preserve"> Councils in the Borough.</w:t>
            </w:r>
          </w:p>
          <w:p w14:paraId="29A47130" w14:textId="77777777" w:rsidR="004351D9" w:rsidRDefault="004351D9" w:rsidP="0059251D">
            <w:pPr>
              <w:tabs>
                <w:tab w:val="left" w:pos="720"/>
                <w:tab w:val="left" w:pos="6840"/>
              </w:tabs>
              <w:jc w:val="both"/>
              <w:rPr>
                <w:rFonts w:ascii="Arial" w:hAnsi="Arial" w:cs="Arial"/>
              </w:rPr>
            </w:pPr>
          </w:p>
          <w:p w14:paraId="2496F703" w14:textId="77777777" w:rsidR="004351D9" w:rsidRDefault="004351D9" w:rsidP="0059251D">
            <w:pPr>
              <w:tabs>
                <w:tab w:val="left" w:pos="720"/>
                <w:tab w:val="left" w:pos="6840"/>
              </w:tabs>
              <w:jc w:val="both"/>
              <w:rPr>
                <w:rFonts w:ascii="Arial" w:hAnsi="Arial" w:cs="Arial"/>
              </w:rPr>
            </w:pPr>
          </w:p>
          <w:p w14:paraId="4E8EE6E3" w14:textId="77777777" w:rsidR="004351D9" w:rsidRDefault="004351D9" w:rsidP="0059251D">
            <w:pPr>
              <w:tabs>
                <w:tab w:val="left" w:pos="720"/>
                <w:tab w:val="left" w:pos="6840"/>
              </w:tabs>
              <w:jc w:val="both"/>
              <w:rPr>
                <w:rFonts w:ascii="Arial" w:hAnsi="Arial" w:cs="Arial"/>
              </w:rPr>
            </w:pPr>
          </w:p>
          <w:p w14:paraId="5B3C602A" w14:textId="77777777" w:rsidR="004351D9" w:rsidRDefault="004351D9" w:rsidP="0059251D">
            <w:pPr>
              <w:tabs>
                <w:tab w:val="left" w:pos="720"/>
                <w:tab w:val="left" w:pos="6840"/>
              </w:tabs>
              <w:jc w:val="both"/>
              <w:rPr>
                <w:rFonts w:ascii="Arial" w:hAnsi="Arial" w:cs="Arial"/>
              </w:rPr>
            </w:pPr>
          </w:p>
          <w:p w14:paraId="364212F6" w14:textId="77777777" w:rsidR="004351D9" w:rsidRDefault="004351D9" w:rsidP="0059251D">
            <w:pPr>
              <w:tabs>
                <w:tab w:val="left" w:pos="720"/>
                <w:tab w:val="left" w:pos="6840"/>
              </w:tabs>
              <w:jc w:val="both"/>
              <w:rPr>
                <w:rFonts w:ascii="Arial" w:hAnsi="Arial" w:cs="Arial"/>
                <w:b/>
                <w:bCs/>
              </w:rPr>
            </w:pPr>
            <w:r>
              <w:rPr>
                <w:rFonts w:ascii="Arial" w:hAnsi="Arial" w:cs="Arial"/>
                <w:b/>
                <w:bCs/>
              </w:rPr>
              <w:t xml:space="preserve">Signature: </w:t>
            </w:r>
            <w:r>
              <w:rPr>
                <w:rFonts w:ascii="Arial" w:hAnsi="Arial" w:cs="Arial"/>
              </w:rPr>
              <w:t xml:space="preserve"> _______________________________</w:t>
            </w:r>
            <w:r>
              <w:rPr>
                <w:rFonts w:ascii="Arial" w:hAnsi="Arial" w:cs="Arial"/>
                <w:b/>
                <w:bCs/>
              </w:rPr>
              <w:t xml:space="preserve">  Date:  </w:t>
            </w:r>
            <w:r>
              <w:rPr>
                <w:rFonts w:ascii="Arial" w:hAnsi="Arial" w:cs="Arial"/>
              </w:rPr>
              <w:t>____________________</w:t>
            </w:r>
          </w:p>
          <w:p w14:paraId="1FDE29D5" w14:textId="77777777" w:rsidR="004351D9" w:rsidRDefault="004351D9" w:rsidP="0059251D">
            <w:pPr>
              <w:tabs>
                <w:tab w:val="left" w:pos="720"/>
                <w:tab w:val="left" w:pos="6840"/>
              </w:tabs>
              <w:jc w:val="both"/>
              <w:rPr>
                <w:rFonts w:ascii="Arial" w:hAnsi="Arial" w:cs="Arial"/>
              </w:rPr>
            </w:pPr>
          </w:p>
        </w:tc>
      </w:tr>
    </w:tbl>
    <w:p w14:paraId="3B33D29A" w14:textId="77777777" w:rsidR="004351D9" w:rsidRDefault="004351D9" w:rsidP="004351D9">
      <w:pPr>
        <w:tabs>
          <w:tab w:val="left" w:pos="720"/>
          <w:tab w:val="left" w:pos="6840"/>
        </w:tabs>
        <w:jc w:val="both"/>
        <w:rPr>
          <w:rFonts w:ascii="Arial" w:hAnsi="Arial" w:cs="Arial"/>
        </w:rPr>
      </w:pPr>
    </w:p>
    <w:p w14:paraId="4E232A5F" w14:textId="77777777" w:rsidR="004351D9" w:rsidRDefault="004351D9" w:rsidP="004351D9">
      <w:pPr>
        <w:tabs>
          <w:tab w:val="left" w:pos="720"/>
          <w:tab w:val="left" w:pos="4320"/>
          <w:tab w:val="left" w:pos="6840"/>
        </w:tabs>
        <w:jc w:val="both"/>
        <w:rPr>
          <w:rFonts w:ascii="Arial" w:hAnsi="Arial" w:cs="Arial"/>
        </w:rPr>
      </w:pPr>
    </w:p>
    <w:p w14:paraId="361D62D7" w14:textId="77777777" w:rsidR="004351D9" w:rsidRDefault="004351D9" w:rsidP="004351D9">
      <w:pPr>
        <w:tabs>
          <w:tab w:val="left" w:pos="720"/>
          <w:tab w:val="left" w:pos="4320"/>
          <w:tab w:val="left" w:pos="6840"/>
        </w:tabs>
        <w:jc w:val="both"/>
        <w:rPr>
          <w:rFonts w:ascii="Arial" w:hAnsi="Arial" w:cs="Arial"/>
        </w:rPr>
      </w:pPr>
    </w:p>
    <w:p w14:paraId="2065B444" w14:textId="77777777" w:rsidR="004351D9" w:rsidRDefault="004351D9" w:rsidP="004351D9">
      <w:pPr>
        <w:tabs>
          <w:tab w:val="left" w:pos="720"/>
          <w:tab w:val="left" w:pos="4320"/>
          <w:tab w:val="left" w:pos="6840"/>
        </w:tabs>
        <w:jc w:val="both"/>
        <w:rPr>
          <w:rFonts w:ascii="Arial" w:hAnsi="Arial" w:cs="Arial"/>
        </w:rPr>
      </w:pPr>
    </w:p>
    <w:p w14:paraId="78C1463A" w14:textId="77777777" w:rsidR="004351D9" w:rsidRDefault="004351D9" w:rsidP="004351D9">
      <w:pPr>
        <w:tabs>
          <w:tab w:val="left" w:pos="720"/>
          <w:tab w:val="left" w:pos="4320"/>
          <w:tab w:val="left" w:pos="6840"/>
        </w:tabs>
        <w:jc w:val="both"/>
        <w:rPr>
          <w:rFonts w:ascii="Arial" w:hAnsi="Arial" w:cs="Arial"/>
        </w:rPr>
      </w:pPr>
    </w:p>
    <w:p w14:paraId="29B021BF" w14:textId="087EAA61" w:rsidR="004351D9" w:rsidRDefault="004351D9" w:rsidP="004351D9">
      <w:pPr>
        <w:tabs>
          <w:tab w:val="left" w:pos="720"/>
          <w:tab w:val="left" w:pos="4320"/>
          <w:tab w:val="left" w:pos="6840"/>
        </w:tabs>
        <w:ind w:left="4320" w:hanging="4320"/>
        <w:jc w:val="both"/>
        <w:rPr>
          <w:rFonts w:ascii="Arial" w:hAnsi="Arial" w:cs="Arial"/>
          <w:b/>
          <w:bCs/>
        </w:rPr>
      </w:pPr>
      <w:r>
        <w:rPr>
          <w:rFonts w:ascii="Arial" w:hAnsi="Arial" w:cs="Arial"/>
        </w:rPr>
        <w:t>When completed, please return to:</w:t>
      </w:r>
      <w:r>
        <w:rPr>
          <w:rFonts w:ascii="Arial" w:hAnsi="Arial" w:cs="Arial"/>
          <w:b/>
          <w:bCs/>
        </w:rPr>
        <w:tab/>
      </w:r>
      <w:r w:rsidR="00F417D4">
        <w:rPr>
          <w:rFonts w:ascii="Arial" w:hAnsi="Arial" w:cs="Arial"/>
          <w:b/>
          <w:bCs/>
        </w:rPr>
        <w:t>Andrew Hunkin – Interim Director of People &amp; Governance and Monitoring Officer</w:t>
      </w:r>
      <w:r>
        <w:rPr>
          <w:rFonts w:ascii="Arial" w:hAnsi="Arial" w:cs="Arial"/>
          <w:b/>
          <w:bCs/>
        </w:rPr>
        <w:t xml:space="preserve"> </w:t>
      </w:r>
      <w:r>
        <w:rPr>
          <w:rFonts w:ascii="Arial" w:hAnsi="Arial" w:cs="Arial"/>
          <w:b/>
          <w:bCs/>
        </w:rPr>
        <w:tab/>
      </w:r>
      <w:r>
        <w:rPr>
          <w:rFonts w:ascii="Arial" w:hAnsi="Arial" w:cs="Arial"/>
          <w:b/>
          <w:bCs/>
        </w:rPr>
        <w:tab/>
      </w:r>
    </w:p>
    <w:p w14:paraId="02816F3B" w14:textId="77777777" w:rsidR="004351D9" w:rsidRDefault="004351D9" w:rsidP="004351D9">
      <w:pPr>
        <w:tabs>
          <w:tab w:val="left" w:pos="720"/>
          <w:tab w:val="left" w:pos="4320"/>
          <w:tab w:val="left" w:pos="6840"/>
        </w:tabs>
        <w:jc w:val="both"/>
        <w:rPr>
          <w:rFonts w:ascii="Arial" w:hAnsi="Arial" w:cs="Arial"/>
          <w:b/>
          <w:bCs/>
        </w:rPr>
      </w:pPr>
      <w:r>
        <w:rPr>
          <w:rFonts w:ascii="Arial" w:hAnsi="Arial" w:cs="Arial"/>
          <w:b/>
          <w:bCs/>
        </w:rPr>
        <w:tab/>
      </w:r>
      <w:r>
        <w:rPr>
          <w:rFonts w:ascii="Arial" w:hAnsi="Arial" w:cs="Arial"/>
          <w:b/>
          <w:bCs/>
        </w:rPr>
        <w:tab/>
        <w:t>Town Hall</w:t>
      </w:r>
    </w:p>
    <w:p w14:paraId="3A94DEA9" w14:textId="77777777" w:rsidR="004351D9" w:rsidRDefault="004351D9" w:rsidP="004351D9">
      <w:pPr>
        <w:tabs>
          <w:tab w:val="left" w:pos="720"/>
          <w:tab w:val="left" w:pos="4320"/>
          <w:tab w:val="left" w:pos="6840"/>
        </w:tabs>
        <w:jc w:val="both"/>
        <w:rPr>
          <w:rFonts w:ascii="Arial" w:hAnsi="Arial" w:cs="Arial"/>
          <w:b/>
          <w:bCs/>
        </w:rPr>
      </w:pPr>
      <w:r>
        <w:rPr>
          <w:rFonts w:ascii="Arial" w:hAnsi="Arial" w:cs="Arial"/>
          <w:b/>
          <w:bCs/>
        </w:rPr>
        <w:tab/>
      </w:r>
      <w:r>
        <w:rPr>
          <w:rFonts w:ascii="Arial" w:hAnsi="Arial" w:cs="Arial"/>
          <w:b/>
          <w:bCs/>
        </w:rPr>
        <w:tab/>
        <w:t>Ingrave Road</w:t>
      </w:r>
    </w:p>
    <w:p w14:paraId="7C2EC406" w14:textId="77777777" w:rsidR="004351D9" w:rsidRDefault="004351D9" w:rsidP="004351D9">
      <w:pPr>
        <w:tabs>
          <w:tab w:val="left" w:pos="720"/>
          <w:tab w:val="left" w:pos="4320"/>
          <w:tab w:val="left" w:pos="6840"/>
        </w:tabs>
        <w:jc w:val="both"/>
        <w:rPr>
          <w:rFonts w:ascii="Arial" w:hAnsi="Arial" w:cs="Arial"/>
          <w:b/>
          <w:bCs/>
        </w:rPr>
      </w:pPr>
      <w:r>
        <w:rPr>
          <w:rFonts w:ascii="Arial" w:hAnsi="Arial" w:cs="Arial"/>
          <w:b/>
          <w:bCs/>
        </w:rPr>
        <w:tab/>
      </w:r>
      <w:r>
        <w:rPr>
          <w:rFonts w:ascii="Arial" w:hAnsi="Arial" w:cs="Arial"/>
          <w:b/>
          <w:bCs/>
        </w:rPr>
        <w:tab/>
        <w:t>Brentwood</w:t>
      </w:r>
    </w:p>
    <w:p w14:paraId="292307BA" w14:textId="77777777" w:rsidR="004351D9" w:rsidRDefault="004351D9" w:rsidP="004351D9">
      <w:pPr>
        <w:tabs>
          <w:tab w:val="left" w:pos="720"/>
          <w:tab w:val="left" w:pos="4320"/>
          <w:tab w:val="left" w:pos="6840"/>
        </w:tabs>
        <w:jc w:val="both"/>
        <w:rPr>
          <w:rFonts w:ascii="Arial" w:hAnsi="Arial" w:cs="Arial"/>
          <w:b/>
          <w:bCs/>
        </w:rPr>
      </w:pPr>
      <w:r>
        <w:rPr>
          <w:rFonts w:ascii="Arial" w:hAnsi="Arial" w:cs="Arial"/>
          <w:b/>
          <w:bCs/>
        </w:rPr>
        <w:tab/>
      </w:r>
      <w:r>
        <w:rPr>
          <w:rFonts w:ascii="Arial" w:hAnsi="Arial" w:cs="Arial"/>
          <w:b/>
          <w:bCs/>
        </w:rPr>
        <w:tab/>
        <w:t xml:space="preserve">Essex </w:t>
      </w:r>
    </w:p>
    <w:p w14:paraId="3FEC33A0" w14:textId="77777777" w:rsidR="004351D9" w:rsidRDefault="004351D9" w:rsidP="004351D9">
      <w:pPr>
        <w:tabs>
          <w:tab w:val="left" w:pos="720"/>
          <w:tab w:val="left" w:pos="4320"/>
          <w:tab w:val="left" w:pos="6840"/>
        </w:tabs>
        <w:jc w:val="both"/>
        <w:rPr>
          <w:rFonts w:ascii="Arial" w:hAnsi="Arial" w:cs="Arial"/>
          <w:b/>
          <w:bCs/>
        </w:rPr>
      </w:pPr>
      <w:r>
        <w:rPr>
          <w:rFonts w:ascii="Arial" w:hAnsi="Arial" w:cs="Arial"/>
          <w:b/>
          <w:bCs/>
        </w:rPr>
        <w:tab/>
      </w:r>
      <w:r>
        <w:rPr>
          <w:rFonts w:ascii="Arial" w:hAnsi="Arial" w:cs="Arial"/>
          <w:b/>
          <w:bCs/>
        </w:rPr>
        <w:tab/>
        <w:t>CM15 8AY</w:t>
      </w:r>
    </w:p>
    <w:p w14:paraId="63855EC9" w14:textId="77777777" w:rsidR="004351D9" w:rsidRPr="00BC01F6" w:rsidRDefault="004351D9" w:rsidP="004351D9">
      <w:pPr>
        <w:jc w:val="both"/>
        <w:rPr>
          <w:rFonts w:ascii="Arial" w:hAnsi="Arial" w:cs="Arial"/>
        </w:rPr>
      </w:pPr>
    </w:p>
    <w:p w14:paraId="0E9220CF" w14:textId="3BCF0AF9" w:rsidR="004351D9" w:rsidRPr="00BC01F6" w:rsidRDefault="004351D9" w:rsidP="004351D9">
      <w:pPr>
        <w:jc w:val="both"/>
        <w:rPr>
          <w:rFonts w:ascii="Arial" w:hAnsi="Arial" w:cs="Arial"/>
        </w:rPr>
      </w:pPr>
      <w:r w:rsidRPr="00BC01F6">
        <w:rPr>
          <w:rFonts w:ascii="Arial" w:hAnsi="Arial" w:cs="Arial"/>
        </w:rPr>
        <w:t>Or e-mail</w:t>
      </w:r>
      <w:r w:rsidR="00F417D4">
        <w:rPr>
          <w:rFonts w:ascii="Arial" w:hAnsi="Arial" w:cs="Arial"/>
        </w:rPr>
        <w:t>: andrew.hunkin@brentwood.rochford.gov.uk</w:t>
      </w:r>
    </w:p>
    <w:p w14:paraId="17016C3C" w14:textId="77777777" w:rsidR="004351D9" w:rsidRPr="00BC01F6" w:rsidRDefault="004351D9" w:rsidP="004351D9">
      <w:pPr>
        <w:jc w:val="both"/>
        <w:rPr>
          <w:rFonts w:ascii="Arial" w:hAnsi="Arial" w:cs="Arial"/>
        </w:rPr>
      </w:pPr>
    </w:p>
    <w:p w14:paraId="031C1839" w14:textId="2CA1F4C4" w:rsidR="006C25F6" w:rsidRDefault="006C25F6">
      <w:pPr>
        <w:jc w:val="both"/>
      </w:pPr>
    </w:p>
    <w:sectPr w:rsidR="006C25F6" w:rsidSect="00C4296F">
      <w:footerReference w:type="default" r:id="rId10"/>
      <w:pgSz w:w="11906" w:h="16838"/>
      <w:pgMar w:top="1440" w:right="1440" w:bottom="864"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71F54" w14:textId="77777777" w:rsidR="00202821" w:rsidRDefault="00202821">
      <w:r>
        <w:separator/>
      </w:r>
    </w:p>
  </w:endnote>
  <w:endnote w:type="continuationSeparator" w:id="0">
    <w:p w14:paraId="79C8BC2D" w14:textId="77777777" w:rsidR="00202821" w:rsidRDefault="0020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622D" w14:textId="77777777" w:rsidR="00C4296F" w:rsidRPr="00C4296F" w:rsidRDefault="00BA110C" w:rsidP="00C4296F">
    <w:pPr>
      <w:pStyle w:val="Footer"/>
      <w:jc w:val="center"/>
      <w:rPr>
        <w:rFonts w:ascii="Arial" w:hAnsi="Arial" w:cs="Arial"/>
      </w:rPr>
    </w:pPr>
    <w:r w:rsidRPr="00C4296F">
      <w:rPr>
        <w:rStyle w:val="PageNumber"/>
        <w:rFonts w:ascii="Arial" w:hAnsi="Arial" w:cs="Arial"/>
      </w:rPr>
      <w:fldChar w:fldCharType="begin"/>
    </w:r>
    <w:r w:rsidR="00C4296F" w:rsidRPr="00C4296F">
      <w:rPr>
        <w:rStyle w:val="PageNumber"/>
        <w:rFonts w:ascii="Arial" w:hAnsi="Arial" w:cs="Arial"/>
      </w:rPr>
      <w:instrText xml:space="preserve"> PAGE </w:instrText>
    </w:r>
    <w:r w:rsidRPr="00C4296F">
      <w:rPr>
        <w:rStyle w:val="PageNumber"/>
        <w:rFonts w:ascii="Arial" w:hAnsi="Arial" w:cs="Arial"/>
      </w:rPr>
      <w:fldChar w:fldCharType="separate"/>
    </w:r>
    <w:r w:rsidR="00BC3328">
      <w:rPr>
        <w:rStyle w:val="PageNumber"/>
        <w:rFonts w:ascii="Arial" w:hAnsi="Arial" w:cs="Arial"/>
        <w:noProof/>
      </w:rPr>
      <w:t>12</w:t>
    </w:r>
    <w:r w:rsidRPr="00C4296F">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492AB" w14:textId="77777777" w:rsidR="00202821" w:rsidRDefault="00202821">
      <w:r>
        <w:separator/>
      </w:r>
    </w:p>
  </w:footnote>
  <w:footnote w:type="continuationSeparator" w:id="0">
    <w:p w14:paraId="7D8F3041" w14:textId="77777777" w:rsidR="00202821" w:rsidRDefault="00202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2A2E"/>
    <w:multiLevelType w:val="hybridMultilevel"/>
    <w:tmpl w:val="9DDC99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CB6B89"/>
    <w:multiLevelType w:val="hybridMultilevel"/>
    <w:tmpl w:val="5D0E73D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C581B7C"/>
    <w:multiLevelType w:val="hybridMultilevel"/>
    <w:tmpl w:val="20E663F8"/>
    <w:lvl w:ilvl="0" w:tplc="8D3CB7BC">
      <w:start w:val="1"/>
      <w:numFmt w:val="bullet"/>
      <w:lvlText w:val=""/>
      <w:lvlJc w:val="left"/>
      <w:pPr>
        <w:tabs>
          <w:tab w:val="num" w:pos="360"/>
        </w:tabs>
        <w:ind w:left="644" w:hanging="64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F62D32"/>
    <w:multiLevelType w:val="hybridMultilevel"/>
    <w:tmpl w:val="8AF4395E"/>
    <w:lvl w:ilvl="0" w:tplc="8D3CB7BC">
      <w:start w:val="1"/>
      <w:numFmt w:val="bullet"/>
      <w:lvlText w:val=""/>
      <w:lvlJc w:val="left"/>
      <w:pPr>
        <w:tabs>
          <w:tab w:val="num" w:pos="360"/>
        </w:tabs>
        <w:ind w:left="644" w:hanging="644"/>
      </w:pPr>
      <w:rPr>
        <w:rFonts w:ascii="Symbol" w:hAnsi="Symbol" w:hint="default"/>
      </w:rPr>
    </w:lvl>
    <w:lvl w:ilvl="1" w:tplc="49720788">
      <w:start w:val="6"/>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2D0EAB"/>
    <w:multiLevelType w:val="hybridMultilevel"/>
    <w:tmpl w:val="BF70E3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A65F1D"/>
    <w:multiLevelType w:val="hybridMultilevel"/>
    <w:tmpl w:val="77102174"/>
    <w:lvl w:ilvl="0" w:tplc="7938E5D4">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6" w15:restartNumberingAfterBreak="0">
    <w:nsid w:val="44AC35F5"/>
    <w:multiLevelType w:val="hybridMultilevel"/>
    <w:tmpl w:val="5074DA0A"/>
    <w:lvl w:ilvl="0" w:tplc="8D3CB7BC">
      <w:start w:val="1"/>
      <w:numFmt w:val="bullet"/>
      <w:lvlText w:val=""/>
      <w:lvlJc w:val="left"/>
      <w:pPr>
        <w:tabs>
          <w:tab w:val="num" w:pos="360"/>
        </w:tabs>
        <w:ind w:left="644" w:hanging="64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8A7211"/>
    <w:multiLevelType w:val="hybridMultilevel"/>
    <w:tmpl w:val="81E0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9D79DD"/>
    <w:multiLevelType w:val="hybridMultilevel"/>
    <w:tmpl w:val="E530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1F1BD9"/>
    <w:multiLevelType w:val="hybridMultilevel"/>
    <w:tmpl w:val="CFB25D9C"/>
    <w:lvl w:ilvl="0" w:tplc="56AA3F7C">
      <w:start w:val="1"/>
      <w:numFmt w:val="decimal"/>
      <w:lvlText w:val="%1."/>
      <w:lvlJc w:val="left"/>
      <w:pPr>
        <w:tabs>
          <w:tab w:val="num" w:pos="1080"/>
        </w:tabs>
        <w:ind w:left="1080" w:hanging="720"/>
      </w:pPr>
      <w:rPr>
        <w:rFonts w:hint="default"/>
      </w:rPr>
    </w:lvl>
    <w:lvl w:ilvl="1" w:tplc="A90CDC62">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42A35D6"/>
    <w:multiLevelType w:val="hybridMultilevel"/>
    <w:tmpl w:val="FDCC33DA"/>
    <w:lvl w:ilvl="0" w:tplc="8D3CB7BC">
      <w:start w:val="1"/>
      <w:numFmt w:val="bullet"/>
      <w:lvlText w:val=""/>
      <w:lvlJc w:val="left"/>
      <w:pPr>
        <w:tabs>
          <w:tab w:val="num" w:pos="360"/>
        </w:tabs>
        <w:ind w:left="644" w:hanging="64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75500F"/>
    <w:multiLevelType w:val="hybridMultilevel"/>
    <w:tmpl w:val="1A56A322"/>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03063996">
    <w:abstractNumId w:val="0"/>
  </w:num>
  <w:num w:numId="2" w16cid:durableId="192159005">
    <w:abstractNumId w:val="1"/>
  </w:num>
  <w:num w:numId="3" w16cid:durableId="1378166732">
    <w:abstractNumId w:val="4"/>
  </w:num>
  <w:num w:numId="4" w16cid:durableId="1778677568">
    <w:abstractNumId w:val="6"/>
  </w:num>
  <w:num w:numId="5" w16cid:durableId="703483088">
    <w:abstractNumId w:val="9"/>
  </w:num>
  <w:num w:numId="6" w16cid:durableId="103576689">
    <w:abstractNumId w:val="11"/>
  </w:num>
  <w:num w:numId="7" w16cid:durableId="1960601889">
    <w:abstractNumId w:val="3"/>
  </w:num>
  <w:num w:numId="8" w16cid:durableId="96487449">
    <w:abstractNumId w:val="5"/>
  </w:num>
  <w:num w:numId="9" w16cid:durableId="1979263358">
    <w:abstractNumId w:val="2"/>
  </w:num>
  <w:num w:numId="10" w16cid:durableId="1843158574">
    <w:abstractNumId w:val="10"/>
  </w:num>
  <w:num w:numId="11" w16cid:durableId="1039941528">
    <w:abstractNumId w:val="7"/>
  </w:num>
  <w:num w:numId="12" w16cid:durableId="1141795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FA"/>
    <w:rsid w:val="000844A8"/>
    <w:rsid w:val="000C368C"/>
    <w:rsid w:val="001346E2"/>
    <w:rsid w:val="00160A6B"/>
    <w:rsid w:val="00167CE5"/>
    <w:rsid w:val="001712C8"/>
    <w:rsid w:val="001B1455"/>
    <w:rsid w:val="001D0EE1"/>
    <w:rsid w:val="001E1694"/>
    <w:rsid w:val="00202821"/>
    <w:rsid w:val="002B3F10"/>
    <w:rsid w:val="003273EB"/>
    <w:rsid w:val="00376271"/>
    <w:rsid w:val="00384069"/>
    <w:rsid w:val="003B1A82"/>
    <w:rsid w:val="003D1AB0"/>
    <w:rsid w:val="0040039E"/>
    <w:rsid w:val="00420AED"/>
    <w:rsid w:val="0043000B"/>
    <w:rsid w:val="00431985"/>
    <w:rsid w:val="004351D9"/>
    <w:rsid w:val="00452207"/>
    <w:rsid w:val="0046078E"/>
    <w:rsid w:val="004833E0"/>
    <w:rsid w:val="004E29B0"/>
    <w:rsid w:val="005C6771"/>
    <w:rsid w:val="006015BF"/>
    <w:rsid w:val="0062351D"/>
    <w:rsid w:val="006C25F6"/>
    <w:rsid w:val="00783422"/>
    <w:rsid w:val="007B50B2"/>
    <w:rsid w:val="007D3719"/>
    <w:rsid w:val="0083331C"/>
    <w:rsid w:val="00851A0C"/>
    <w:rsid w:val="00955552"/>
    <w:rsid w:val="00970297"/>
    <w:rsid w:val="00980C9C"/>
    <w:rsid w:val="009B0D6D"/>
    <w:rsid w:val="009B5C00"/>
    <w:rsid w:val="009D001E"/>
    <w:rsid w:val="00A07400"/>
    <w:rsid w:val="00A37F7F"/>
    <w:rsid w:val="00A40A43"/>
    <w:rsid w:val="00A57088"/>
    <w:rsid w:val="00AA6BE4"/>
    <w:rsid w:val="00AD3768"/>
    <w:rsid w:val="00B00DF7"/>
    <w:rsid w:val="00B11E2E"/>
    <w:rsid w:val="00B260EF"/>
    <w:rsid w:val="00B633D3"/>
    <w:rsid w:val="00BA110C"/>
    <w:rsid w:val="00BC01F6"/>
    <w:rsid w:val="00BC3328"/>
    <w:rsid w:val="00BC559C"/>
    <w:rsid w:val="00BE2949"/>
    <w:rsid w:val="00BE329A"/>
    <w:rsid w:val="00BE4F4B"/>
    <w:rsid w:val="00C3713B"/>
    <w:rsid w:val="00C4296F"/>
    <w:rsid w:val="00C532AC"/>
    <w:rsid w:val="00C9117E"/>
    <w:rsid w:val="00CE1FB4"/>
    <w:rsid w:val="00CE42EA"/>
    <w:rsid w:val="00D17A19"/>
    <w:rsid w:val="00D52403"/>
    <w:rsid w:val="00D938BF"/>
    <w:rsid w:val="00DA1663"/>
    <w:rsid w:val="00DE0F45"/>
    <w:rsid w:val="00DF4586"/>
    <w:rsid w:val="00E26A4E"/>
    <w:rsid w:val="00E5452C"/>
    <w:rsid w:val="00E5556C"/>
    <w:rsid w:val="00E759FA"/>
    <w:rsid w:val="00E76B36"/>
    <w:rsid w:val="00EE02EE"/>
    <w:rsid w:val="00EE46FD"/>
    <w:rsid w:val="00EF65D3"/>
    <w:rsid w:val="00F150F2"/>
    <w:rsid w:val="00F238C4"/>
    <w:rsid w:val="00F27347"/>
    <w:rsid w:val="00F417D4"/>
    <w:rsid w:val="00FC5EBF"/>
    <w:rsid w:val="00FD4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7105"/>
    <o:shapelayout v:ext="edit">
      <o:idmap v:ext="edit" data="1"/>
    </o:shapelayout>
  </w:shapeDefaults>
  <w:decimalSymbol w:val="."/>
  <w:listSeparator w:val=","/>
  <w14:docId w14:val="1F2891B7"/>
  <w15:docId w15:val="{2D9CE61E-C66A-4A1D-BA78-6FE84AB5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1A82"/>
    <w:rPr>
      <w:sz w:val="24"/>
      <w:szCs w:val="24"/>
      <w:lang w:val="en-GB"/>
    </w:rPr>
  </w:style>
  <w:style w:type="paragraph" w:styleId="Heading1">
    <w:name w:val="heading 1"/>
    <w:basedOn w:val="Normal"/>
    <w:next w:val="Normal"/>
    <w:link w:val="Heading1Char"/>
    <w:qFormat/>
    <w:rsid w:val="003B1A82"/>
    <w:pPr>
      <w:keepNext/>
      <w:framePr w:w="5415" w:h="1921" w:hSpace="187" w:wrap="around" w:vAnchor="page" w:hAnchor="page" w:x="1518" w:y="14233" w:anchorLock="1"/>
      <w:outlineLvl w:val="0"/>
    </w:pPr>
    <w:rPr>
      <w:rFonts w:ascii="Arial" w:hAnsi="Arial" w:cs="Arial"/>
      <w:b/>
      <w:bCs/>
      <w:sz w:val="16"/>
    </w:rPr>
  </w:style>
  <w:style w:type="paragraph" w:styleId="Heading2">
    <w:name w:val="heading 2"/>
    <w:basedOn w:val="Normal"/>
    <w:next w:val="Heading1"/>
    <w:qFormat/>
    <w:rsid w:val="006C25F6"/>
    <w:pPr>
      <w:spacing w:after="200"/>
      <w:outlineLvl w:val="1"/>
    </w:pPr>
    <w:rPr>
      <w:rFonts w:ascii="Arial" w:hAnsi="Arial" w:cs="Arial"/>
      <w:bCs/>
      <w:iCs/>
      <w:color w:val="000000"/>
      <w:sz w:val="20"/>
      <w:szCs w:val="28"/>
    </w:rPr>
  </w:style>
  <w:style w:type="paragraph" w:styleId="Heading3">
    <w:name w:val="heading 3"/>
    <w:basedOn w:val="Normal"/>
    <w:next w:val="Heading2"/>
    <w:qFormat/>
    <w:rsid w:val="006C25F6"/>
    <w:pPr>
      <w:tabs>
        <w:tab w:val="num" w:pos="1134"/>
      </w:tabs>
      <w:spacing w:after="200"/>
      <w:ind w:left="1134" w:hanging="454"/>
      <w:jc w:val="both"/>
      <w:outlineLvl w:val="2"/>
    </w:pPr>
    <w:rPr>
      <w:rFonts w:ascii="Arial" w:hAnsi="Arial" w:cs="Arial"/>
      <w:bCs/>
      <w:sz w:val="20"/>
      <w:szCs w:val="26"/>
    </w:rPr>
  </w:style>
  <w:style w:type="paragraph" w:styleId="Heading4">
    <w:name w:val="heading 4"/>
    <w:basedOn w:val="Heading1"/>
    <w:next w:val="Normal"/>
    <w:qFormat/>
    <w:rsid w:val="006C25F6"/>
    <w:pPr>
      <w:keepNext w:val="0"/>
      <w:framePr w:w="0" w:hRule="auto" w:hSpace="0" w:wrap="auto" w:vAnchor="margin" w:hAnchor="text" w:xAlign="left" w:yAlign="inline" w:anchorLock="0"/>
      <w:tabs>
        <w:tab w:val="num" w:pos="360"/>
      </w:tabs>
      <w:spacing w:after="200"/>
      <w:ind w:left="1701" w:hanging="567"/>
      <w:outlineLvl w:val="3"/>
    </w:pPr>
    <w:rPr>
      <w:b w:val="0"/>
      <w:bCs w:val="0"/>
      <w:kern w:val="32"/>
      <w:sz w:val="20"/>
      <w:szCs w:val="28"/>
    </w:rPr>
  </w:style>
  <w:style w:type="paragraph" w:styleId="Heading5">
    <w:name w:val="heading 5"/>
    <w:basedOn w:val="Heading4"/>
    <w:next w:val="Normal"/>
    <w:qFormat/>
    <w:rsid w:val="006C25F6"/>
    <w:pPr>
      <w:ind w:left="2126" w:hanging="425"/>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1A82"/>
    <w:pPr>
      <w:tabs>
        <w:tab w:val="center" w:pos="4153"/>
        <w:tab w:val="right" w:pos="8306"/>
      </w:tabs>
    </w:pPr>
  </w:style>
  <w:style w:type="paragraph" w:styleId="Footer">
    <w:name w:val="footer"/>
    <w:basedOn w:val="Normal"/>
    <w:rsid w:val="003B1A82"/>
    <w:pPr>
      <w:tabs>
        <w:tab w:val="center" w:pos="4153"/>
        <w:tab w:val="right" w:pos="8306"/>
      </w:tabs>
    </w:pPr>
  </w:style>
  <w:style w:type="character" w:styleId="Hyperlink">
    <w:name w:val="Hyperlink"/>
    <w:basedOn w:val="DefaultParagraphFont"/>
    <w:rsid w:val="003B1A82"/>
    <w:rPr>
      <w:color w:val="0000FF"/>
      <w:u w:val="single"/>
    </w:rPr>
  </w:style>
  <w:style w:type="character" w:styleId="FollowedHyperlink">
    <w:name w:val="FollowedHyperlink"/>
    <w:basedOn w:val="DefaultParagraphFont"/>
    <w:rsid w:val="003B1A82"/>
    <w:rPr>
      <w:color w:val="800080"/>
      <w:u w:val="single"/>
    </w:rPr>
  </w:style>
  <w:style w:type="table" w:styleId="TableGrid">
    <w:name w:val="Table Grid"/>
    <w:basedOn w:val="TableNormal"/>
    <w:rsid w:val="006C2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locked/>
    <w:rsid w:val="006C25F6"/>
    <w:rPr>
      <w:rFonts w:ascii="Arial" w:hAnsi="Arial" w:cs="Arial"/>
      <w:b/>
      <w:bCs/>
      <w:sz w:val="16"/>
      <w:szCs w:val="24"/>
      <w:lang w:val="en-GB" w:eastAsia="en-US" w:bidi="ar-SA"/>
    </w:rPr>
  </w:style>
  <w:style w:type="paragraph" w:styleId="NormalWeb">
    <w:name w:val="Normal (Web)"/>
    <w:basedOn w:val="Normal"/>
    <w:rsid w:val="006C25F6"/>
    <w:pPr>
      <w:spacing w:before="100" w:beforeAutospacing="1" w:after="100" w:afterAutospacing="1"/>
    </w:pPr>
    <w:rPr>
      <w:lang w:eastAsia="en-GB"/>
    </w:rPr>
  </w:style>
  <w:style w:type="paragraph" w:customStyle="1" w:styleId="DefaultText">
    <w:name w:val="Default Text"/>
    <w:basedOn w:val="Normal"/>
    <w:rsid w:val="006C25F6"/>
    <w:pPr>
      <w:overflowPunct w:val="0"/>
      <w:autoSpaceDE w:val="0"/>
      <w:autoSpaceDN w:val="0"/>
      <w:adjustRightInd w:val="0"/>
      <w:jc w:val="both"/>
      <w:textAlignment w:val="baseline"/>
    </w:pPr>
    <w:rPr>
      <w:szCs w:val="20"/>
    </w:rPr>
  </w:style>
  <w:style w:type="character" w:styleId="PageNumber">
    <w:name w:val="page number"/>
    <w:basedOn w:val="DefaultParagraphFont"/>
    <w:rsid w:val="00C4296F"/>
  </w:style>
  <w:style w:type="paragraph" w:styleId="BalloonText">
    <w:name w:val="Balloon Text"/>
    <w:basedOn w:val="Normal"/>
    <w:semiHidden/>
    <w:rsid w:val="00C4296F"/>
    <w:rPr>
      <w:rFonts w:ascii="Tahoma" w:hAnsi="Tahoma" w:cs="Tahoma"/>
      <w:sz w:val="16"/>
      <w:szCs w:val="16"/>
    </w:rPr>
  </w:style>
  <w:style w:type="paragraph" w:styleId="ListParagraph">
    <w:name w:val="List Paragraph"/>
    <w:basedOn w:val="Normal"/>
    <w:uiPriority w:val="34"/>
    <w:qFormat/>
    <w:rsid w:val="001D0EE1"/>
    <w:pPr>
      <w:ind w:left="720"/>
    </w:pPr>
  </w:style>
  <w:style w:type="character" w:styleId="UnresolvedMention">
    <w:name w:val="Unresolved Mention"/>
    <w:basedOn w:val="DefaultParagraphFont"/>
    <w:uiPriority w:val="99"/>
    <w:semiHidden/>
    <w:unhideWhenUsed/>
    <w:rsid w:val="00AD3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rentwo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2524</Words>
  <Characters>14389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BASILDON DISTRICT COUNCIL</vt:lpstr>
    </vt:vector>
  </TitlesOfParts>
  <Company>Basildon District Council</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BASILDON DISTRICT COUNCIL</dc:title>
  <dc:creator>Basildon District Council</dc:creator>
  <cp:lastModifiedBy>Rachel Parrott</cp:lastModifiedBy>
  <cp:revision>2</cp:revision>
  <cp:lastPrinted>2012-05-16T15:40:00Z</cp:lastPrinted>
  <dcterms:created xsi:type="dcterms:W3CDTF">2023-03-31T15:02:00Z</dcterms:created>
  <dcterms:modified xsi:type="dcterms:W3CDTF">2023-03-31T15:02:00Z</dcterms:modified>
</cp:coreProperties>
</file>